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8FE7B" w14:textId="77777777" w:rsidR="00F1384F" w:rsidRDefault="00000000">
      <w:pPr>
        <w:spacing w:line="360" w:lineRule="auto"/>
        <w:jc w:val="right"/>
      </w:pPr>
      <w:r>
        <w:rPr>
          <w:rFonts w:ascii="Cambria Bold" w:hAnsi="Cambria Bold"/>
          <w:b/>
        </w:rPr>
        <w:t>Anexa nr. 15</w:t>
      </w:r>
    </w:p>
    <w:p w14:paraId="1A6774D3" w14:textId="77777777" w:rsidR="00F1384F" w:rsidRDefault="00000000" w:rsidP="003F4CFC">
      <w:pPr>
        <w:spacing w:after="0" w:line="360" w:lineRule="auto"/>
        <w:rPr>
          <w:rFonts w:ascii="Cambria Bold Italic" w:hAnsi="Cambria Bold Italic"/>
          <w:b/>
          <w:i/>
          <w:sz w:val="29"/>
        </w:rPr>
      </w:pPr>
      <w:r>
        <w:rPr>
          <w:rFonts w:ascii="Cambria Bold Italic" w:hAnsi="Cambria Bold Italic"/>
          <w:b/>
          <w:i/>
          <w:sz w:val="29"/>
        </w:rPr>
        <w:t>F1 - Fișa de verificare a criteriilor de eligibilitate și de selecție locale</w:t>
      </w:r>
    </w:p>
    <w:p w14:paraId="455AB7F7" w14:textId="76179DA5" w:rsidR="003F4CFC" w:rsidRPr="003F4CFC" w:rsidRDefault="003F4CFC" w:rsidP="003F4CFC">
      <w:pPr>
        <w:spacing w:after="0" w:line="360" w:lineRule="auto"/>
        <w:rPr>
          <w:i/>
        </w:rPr>
      </w:pPr>
      <w:r w:rsidRPr="003F4CFC">
        <w:rPr>
          <w:rFonts w:ascii="Cambria Bold Italic" w:hAnsi="Cambria Bold Italic"/>
          <w:b/>
          <w:i/>
          <w:sz w:val="29"/>
        </w:rPr>
        <w:t>GAL CASTRA TRAIANA</w:t>
      </w:r>
      <w:r>
        <w:rPr>
          <w:rFonts w:ascii="Cambria Bold Italic" w:hAnsi="Cambria Bold Italic"/>
          <w:b/>
          <w:i/>
          <w:sz w:val="29"/>
        </w:rPr>
        <w:t xml:space="preserve"> – M5 ses 1/ 2026</w:t>
      </w:r>
    </w:p>
    <w:p w14:paraId="0DF988B7" w14:textId="77777777" w:rsidR="00F1384F" w:rsidRDefault="00000000">
      <w:pPr>
        <w:spacing w:line="60" w:lineRule="auto"/>
        <w:ind w:firstLine="493"/>
      </w:pPr>
      <w:r>
        <w:rPr>
          <w:rFonts w:ascii="Cambria" w:hAnsi="Cambria"/>
        </w:rPr>
        <w:t> </w:t>
      </w:r>
    </w:p>
    <w:p w14:paraId="38FE8197" w14:textId="3B7D6589" w:rsidR="00F1384F" w:rsidRDefault="00000000">
      <w:pPr>
        <w:spacing w:line="264" w:lineRule="auto"/>
      </w:pPr>
      <w:r>
        <w:rPr>
          <w:rFonts w:ascii="Cambria" w:hAnsi="Cambria"/>
        </w:rPr>
        <w:t>Nr. autorizație GAL</w:t>
      </w:r>
      <w:r w:rsidR="003F4CFC">
        <w:rPr>
          <w:rFonts w:ascii="Cambria" w:hAnsi="Cambria"/>
        </w:rPr>
        <w:t>:</w:t>
      </w:r>
      <w:r>
        <w:rPr>
          <w:rFonts w:ascii="Cambria" w:hAnsi="Cambria"/>
        </w:rPr>
        <w:t> </w:t>
      </w:r>
      <w:r>
        <w:rPr>
          <w:rFonts w:ascii="Cambria Bold" w:hAnsi="Cambria Bold"/>
          <w:b/>
        </w:rPr>
        <w:t>50</w:t>
      </w:r>
    </w:p>
    <w:p w14:paraId="16BE3EAC" w14:textId="54AD1F7F" w:rsidR="00F1384F" w:rsidRDefault="00000000">
      <w:pPr>
        <w:spacing w:line="264" w:lineRule="auto"/>
      </w:pPr>
      <w:r>
        <w:rPr>
          <w:rFonts w:ascii="Cambria" w:hAnsi="Cambria"/>
        </w:rPr>
        <w:t>Denumire parteneriat/GAL</w:t>
      </w:r>
      <w:r w:rsidR="003F4CFC">
        <w:rPr>
          <w:rFonts w:ascii="Cambria" w:hAnsi="Cambria"/>
        </w:rPr>
        <w:t>:</w:t>
      </w:r>
      <w:r>
        <w:rPr>
          <w:rFonts w:ascii="Cambria" w:hAnsi="Cambria"/>
        </w:rPr>
        <w:t> </w:t>
      </w:r>
      <w:r w:rsidRPr="003F4CFC">
        <w:rPr>
          <w:rFonts w:ascii="Cambria Bold" w:hAnsi="Cambria Bold"/>
          <w:b/>
          <w:sz w:val="20"/>
          <w:szCs w:val="20"/>
        </w:rPr>
        <w:t>ASOCIAȚIA GRUPUL DE ACȚIUNE LOCALĂ "CASTRA TRAIANA"</w:t>
      </w:r>
    </w:p>
    <w:p w14:paraId="1B770489" w14:textId="77777777" w:rsidR="00F1384F" w:rsidRDefault="00000000">
      <w:pPr>
        <w:spacing w:line="264" w:lineRule="auto"/>
      </w:pPr>
      <w:r>
        <w:rPr>
          <w:rFonts w:ascii="Cambria" w:hAnsi="Cambria"/>
        </w:rPr>
        <w:t>Denumire intervenție </w:t>
      </w:r>
      <w:r>
        <w:rPr>
          <w:rFonts w:ascii="Cambria Bold" w:hAnsi="Cambria Bold"/>
          <w:b/>
        </w:rPr>
        <w:t>M5- "Inființare activități non-agricole de tip start-up"</w:t>
      </w:r>
    </w:p>
    <w:p w14:paraId="3FF5AA27" w14:textId="77777777" w:rsidR="00F1384F" w:rsidRDefault="00000000">
      <w:pPr>
        <w:spacing w:line="264" w:lineRule="auto"/>
      </w:pPr>
      <w:r>
        <w:rPr>
          <w:rFonts w:ascii="Cambria" w:hAnsi="Cambria"/>
        </w:rPr>
        <w:t>Data de lansare a sesiunii </w:t>
      </w:r>
      <w:r>
        <w:rPr>
          <w:rFonts w:ascii="Cambria" w:hAnsi="Cambria"/>
          <w:color w:val="8F8F8F"/>
        </w:rPr>
        <w:t>_ _ _ _ _ _ _ _ _ _ _ _ _ _ _ _ _ _ _ _ _ _ _ _ _ _ _ _ _ _ _ _ _ _</w:t>
      </w:r>
    </w:p>
    <w:p w14:paraId="4E8D5E5A" w14:textId="77777777" w:rsidR="00F1384F" w:rsidRDefault="00000000">
      <w:pPr>
        <w:spacing w:line="264" w:lineRule="auto"/>
      </w:pPr>
      <w:r>
        <w:rPr>
          <w:rFonts w:ascii="Cambria" w:hAnsi="Cambria"/>
        </w:rPr>
        <w:t>Denumirea proiectului </w:t>
      </w:r>
      <w:r>
        <w:rPr>
          <w:rFonts w:ascii="Cambria" w:hAnsi="Cambria"/>
          <w:color w:val="8F8F8F"/>
        </w:rPr>
        <w:t>_ _ _ _ _ _ _ _ _ _ _ _ _ _ _ _ _ _ _ _ _ _ _ _ _ _ _ _ _ _ _ _ _ _ _ _</w:t>
      </w:r>
    </w:p>
    <w:p w14:paraId="206987C7" w14:textId="77777777" w:rsidR="00F1384F" w:rsidRDefault="00000000">
      <w:pPr>
        <w:spacing w:line="264" w:lineRule="auto"/>
      </w:pPr>
      <w:r>
        <w:rPr>
          <w:rFonts w:ascii="Cambria" w:hAnsi="Cambria"/>
        </w:rPr>
        <w:t>Solicitantul </w:t>
      </w:r>
      <w:r>
        <w:rPr>
          <w:rFonts w:ascii="Cambria" w:hAnsi="Cambria"/>
          <w:color w:val="8F8F8F"/>
        </w:rPr>
        <w:t>_ _ _ _ _ _ _ _ _ _ _ _ _ _ _ _ _ _ _ _ _ _ _ _ _ _ _ _ _ _ _ _ _ _ _ _ _ _ _ _ _ _ _ _</w:t>
      </w:r>
    </w:p>
    <w:p w14:paraId="0B8A920C" w14:textId="77777777" w:rsidR="00F1384F" w:rsidRDefault="00000000">
      <w:pPr>
        <w:spacing w:line="264" w:lineRule="auto"/>
      </w:pPr>
      <w:r>
        <w:rPr>
          <w:rFonts w:ascii="Cambria" w:hAnsi="Cambria"/>
        </w:rPr>
        <w:t>Data depunerii proiectului </w:t>
      </w:r>
      <w:r>
        <w:rPr>
          <w:rFonts w:ascii="Cambria" w:hAnsi="Cambria"/>
          <w:color w:val="8F8F8F"/>
        </w:rPr>
        <w:t>_ _ _ _ _ _ _ _ _ _ _ _ _ _ _ _ _ _ _ _ _ _ _ _ _ _ _ _ _ _ _ _ _</w:t>
      </w:r>
    </w:p>
    <w:p w14:paraId="5E11850A" w14:textId="77777777" w:rsidR="00F1384F" w:rsidRDefault="00000000">
      <w:pPr>
        <w:spacing w:line="264" w:lineRule="auto"/>
      </w:pPr>
      <w:r>
        <w:rPr>
          <w:rFonts w:ascii="Cambria" w:hAnsi="Cambria"/>
        </w:rPr>
        <w:t>Valoarea publică nerambursabilă a proiectului </w:t>
      </w:r>
      <w:r>
        <w:rPr>
          <w:rFonts w:ascii="Cambria" w:hAnsi="Cambria"/>
          <w:color w:val="8F8F8F"/>
        </w:rPr>
        <w:t>_ _ _ _ _ _ _ _ _ _ _ _ _ _ _ _ _ _ _</w:t>
      </w:r>
    </w:p>
    <w:p w14:paraId="6129B0B0" w14:textId="77777777" w:rsidR="00F1384F" w:rsidRDefault="00000000">
      <w:pPr>
        <w:spacing w:line="264" w:lineRule="auto"/>
      </w:pPr>
      <w:r>
        <w:rPr>
          <w:rFonts w:ascii="Cambria" w:hAnsi="Cambria"/>
        </w:rPr>
        <w:t>Valoarea totală a proiectului </w:t>
      </w:r>
      <w:r>
        <w:rPr>
          <w:rFonts w:ascii="Cambria" w:hAnsi="Cambria"/>
          <w:color w:val="8F8F8F"/>
        </w:rPr>
        <w:t>_ _ _ _ _ _ _ _ _ _ _ _ _ _ _ _ _ _ _ _ _ _ _ _ _ _ _ _ _ _ _ _</w:t>
      </w:r>
    </w:p>
    <w:p w14:paraId="176C4AE6" w14:textId="77777777" w:rsidR="00F1384F" w:rsidRDefault="00000000">
      <w:pPr>
        <w:spacing w:line="204" w:lineRule="auto"/>
        <w:ind w:firstLine="493"/>
      </w:pPr>
      <w:r>
        <w:rPr>
          <w:rFonts w:ascii="Cambria" w:hAnsi="Cambria"/>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646"/>
        <w:gridCol w:w="5788"/>
        <w:gridCol w:w="550"/>
        <w:gridCol w:w="550"/>
        <w:gridCol w:w="1482"/>
      </w:tblGrid>
      <w:tr w:rsidR="00F1384F" w:rsidRPr="008F165A" w14:paraId="218B90F4" w14:textId="77777777" w:rsidTr="004B5675">
        <w:trPr>
          <w:tblHeader/>
        </w:trPr>
        <w:tc>
          <w:tcPr>
            <w:tcW w:w="364" w:type="pct"/>
            <w:shd w:val="clear" w:color="auto" w:fill="214F7D"/>
            <w:vAlign w:val="center"/>
          </w:tcPr>
          <w:p w14:paraId="30820FCE" w14:textId="77777777" w:rsidR="00F1384F" w:rsidRPr="008F165A" w:rsidRDefault="00000000">
            <w:pPr>
              <w:rPr>
                <w:sz w:val="20"/>
                <w:szCs w:val="20"/>
              </w:rPr>
            </w:pPr>
            <w:r w:rsidRPr="008F165A">
              <w:rPr>
                <w:rFonts w:ascii="Cambria Bold" w:hAnsi="Cambria Bold"/>
                <w:b/>
                <w:color w:val="FFFFFF"/>
                <w:sz w:val="20"/>
                <w:szCs w:val="20"/>
              </w:rPr>
              <w:t>Nr.</w:t>
            </w:r>
            <w:r w:rsidRPr="008F165A">
              <w:rPr>
                <w:rFonts w:ascii="Cambria Bold" w:hAnsi="Cambria Bold"/>
                <w:b/>
                <w:color w:val="FFFFFF"/>
                <w:sz w:val="20"/>
                <w:szCs w:val="20"/>
              </w:rPr>
              <w:br/>
              <w:t>crt.</w:t>
            </w:r>
          </w:p>
        </w:tc>
        <w:tc>
          <w:tcPr>
            <w:tcW w:w="3215" w:type="pct"/>
            <w:shd w:val="clear" w:color="auto" w:fill="214F7D"/>
            <w:vAlign w:val="center"/>
          </w:tcPr>
          <w:p w14:paraId="08A518CC" w14:textId="77777777" w:rsidR="00F1384F" w:rsidRPr="008F165A" w:rsidRDefault="00000000">
            <w:pPr>
              <w:rPr>
                <w:sz w:val="20"/>
                <w:szCs w:val="20"/>
              </w:rPr>
            </w:pPr>
            <w:r w:rsidRPr="008F165A">
              <w:rPr>
                <w:rFonts w:ascii="Cambria Bold" w:hAnsi="Cambria Bold"/>
                <w:b/>
                <w:color w:val="FFFFFF"/>
                <w:sz w:val="20"/>
                <w:szCs w:val="20"/>
              </w:rPr>
              <w:t>Criteriu de eligibilitate</w:t>
            </w:r>
          </w:p>
        </w:tc>
        <w:tc>
          <w:tcPr>
            <w:tcW w:w="292" w:type="pct"/>
            <w:shd w:val="clear" w:color="auto" w:fill="214F7D"/>
            <w:vAlign w:val="center"/>
          </w:tcPr>
          <w:p w14:paraId="40B4FE1C" w14:textId="77777777" w:rsidR="00F1384F" w:rsidRPr="008F165A" w:rsidRDefault="00000000">
            <w:pPr>
              <w:keepNext/>
              <w:jc w:val="center"/>
              <w:rPr>
                <w:sz w:val="20"/>
                <w:szCs w:val="20"/>
              </w:rPr>
            </w:pPr>
            <w:r w:rsidRPr="008F165A">
              <w:rPr>
                <w:rFonts w:ascii="Cambria Bold" w:hAnsi="Cambria Bold"/>
                <w:b/>
                <w:color w:val="FFFFFF"/>
                <w:sz w:val="20"/>
                <w:szCs w:val="20"/>
              </w:rPr>
              <w:t>DA</w:t>
            </w:r>
          </w:p>
        </w:tc>
        <w:tc>
          <w:tcPr>
            <w:tcW w:w="302" w:type="pct"/>
            <w:shd w:val="clear" w:color="auto" w:fill="214F7D"/>
            <w:vAlign w:val="center"/>
          </w:tcPr>
          <w:p w14:paraId="7A855441" w14:textId="77777777" w:rsidR="00F1384F" w:rsidRPr="008F165A" w:rsidRDefault="00000000">
            <w:pPr>
              <w:keepNext/>
              <w:jc w:val="center"/>
              <w:rPr>
                <w:sz w:val="20"/>
                <w:szCs w:val="20"/>
              </w:rPr>
            </w:pPr>
            <w:r w:rsidRPr="008F165A">
              <w:rPr>
                <w:rFonts w:ascii="Cambria Bold" w:hAnsi="Cambria Bold"/>
                <w:b/>
                <w:color w:val="FFFFFF"/>
                <w:sz w:val="20"/>
                <w:szCs w:val="20"/>
              </w:rPr>
              <w:t>NU</w:t>
            </w:r>
          </w:p>
        </w:tc>
        <w:tc>
          <w:tcPr>
            <w:tcW w:w="828" w:type="pct"/>
            <w:shd w:val="clear" w:color="auto" w:fill="214F7D"/>
            <w:vAlign w:val="center"/>
          </w:tcPr>
          <w:p w14:paraId="67FE4AE1" w14:textId="77777777" w:rsidR="00F1384F" w:rsidRPr="008F165A" w:rsidRDefault="00000000">
            <w:pPr>
              <w:rPr>
                <w:sz w:val="20"/>
                <w:szCs w:val="20"/>
              </w:rPr>
            </w:pPr>
            <w:r w:rsidRPr="008F165A">
              <w:rPr>
                <w:rFonts w:ascii="Cambria Bold" w:hAnsi="Cambria Bold"/>
                <w:b/>
                <w:color w:val="FFFFFF"/>
                <w:sz w:val="20"/>
                <w:szCs w:val="20"/>
              </w:rPr>
              <w:t>Observații / Justificări</w:t>
            </w:r>
          </w:p>
        </w:tc>
      </w:tr>
      <w:tr w:rsidR="00F1384F" w:rsidRPr="008F165A" w14:paraId="1BE4B538" w14:textId="77777777" w:rsidTr="00D95A2F">
        <w:trPr>
          <w:trHeight w:val="2700"/>
        </w:trPr>
        <w:tc>
          <w:tcPr>
            <w:tcW w:w="5000" w:type="pct"/>
            <w:gridSpan w:val="5"/>
            <w:shd w:val="clear" w:color="auto" w:fill="757575"/>
            <w:vAlign w:val="center"/>
          </w:tcPr>
          <w:p w14:paraId="024493BF" w14:textId="77777777" w:rsidR="00F1384F" w:rsidRPr="008F165A" w:rsidRDefault="00000000">
            <w:pPr>
              <w:ind w:left="197" w:right="197" w:firstLine="493"/>
              <w:jc w:val="center"/>
              <w:rPr>
                <w:sz w:val="20"/>
                <w:szCs w:val="20"/>
              </w:rPr>
            </w:pPr>
            <w:r w:rsidRPr="008F165A">
              <w:rPr>
                <w:rFonts w:ascii="Cambria" w:hAnsi="Cambria"/>
                <w:color w:val="FFFFFF"/>
                <w:sz w:val="20"/>
                <w:szCs w:val="20"/>
              </w:rPr>
              <w:t>Dacă sunt îndeplinite toate condițiile de mai jos, se va bifa</w:t>
            </w:r>
            <w:r w:rsidRPr="008F165A">
              <w:rPr>
                <w:rFonts w:ascii="Cambria Bold" w:hAnsi="Cambria Bold"/>
                <w:b/>
                <w:color w:val="FFFFFF"/>
                <w:sz w:val="20"/>
                <w:szCs w:val="20"/>
              </w:rPr>
              <w:t> DA </w:t>
            </w:r>
            <w:r w:rsidRPr="008F165A">
              <w:rPr>
                <w:rFonts w:ascii="Cambria" w:hAnsi="Cambria"/>
                <w:color w:val="FFFFFF"/>
                <w:sz w:val="20"/>
                <w:szCs w:val="20"/>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8F165A">
              <w:rPr>
                <w:rFonts w:ascii="Cambria Bold" w:hAnsi="Cambria Bold"/>
                <w:b/>
                <w:color w:val="FFFFFF"/>
                <w:sz w:val="20"/>
                <w:szCs w:val="20"/>
              </w:rPr>
              <w:t> NU </w:t>
            </w:r>
            <w:r w:rsidRPr="008F165A">
              <w:rPr>
                <w:rFonts w:ascii="Cambria" w:hAnsi="Cambria"/>
                <w:color w:val="FFFFFF"/>
                <w:sz w:val="20"/>
                <w:szCs w:val="20"/>
              </w:rPr>
              <w:t>și se va menționa acest aspect la rubrica, alături de justificarea privind neîndeplinirea criteriului. În cazul în care situația este remediată, la rubrica</w:t>
            </w:r>
            <w:r w:rsidRPr="008F165A">
              <w:rPr>
                <w:rFonts w:ascii="Cambria Bold" w:hAnsi="Cambria Bold"/>
                <w:b/>
                <w:color w:val="FFFFFF"/>
                <w:sz w:val="20"/>
                <w:szCs w:val="20"/>
              </w:rPr>
              <w:t> Observații </w:t>
            </w:r>
            <w:r w:rsidRPr="008F165A">
              <w:rPr>
                <w:rFonts w:ascii="Cambria" w:hAnsi="Cambria"/>
                <w:color w:val="FFFFFF"/>
                <w:sz w:val="20"/>
                <w:szCs w:val="20"/>
              </w:rPr>
              <w:t>se va specifica mențiunea</w:t>
            </w:r>
            <w:r w:rsidRPr="008F165A">
              <w:rPr>
                <w:rFonts w:ascii="Cambria Bold" w:hAnsi="Cambria Bold"/>
                <w:b/>
                <w:color w:val="FFFFFF"/>
                <w:sz w:val="20"/>
                <w:szCs w:val="20"/>
              </w:rPr>
              <w:t> Criteriul este îndeplinit ca urmare a răspunsului la solicitarea de clarificări </w:t>
            </w:r>
            <w:r w:rsidRPr="008F165A">
              <w:rPr>
                <w:rFonts w:ascii="Cambria" w:hAnsi="Cambria"/>
                <w:color w:val="FFFFFF"/>
                <w:sz w:val="20"/>
                <w:szCs w:val="20"/>
              </w:rPr>
              <w:t>și se va bifa</w:t>
            </w:r>
            <w:r w:rsidRPr="008F165A">
              <w:rPr>
                <w:rFonts w:ascii="Cambria Bold" w:hAnsi="Cambria Bold"/>
                <w:b/>
                <w:color w:val="FFFFFF"/>
                <w:sz w:val="20"/>
                <w:szCs w:val="20"/>
              </w:rPr>
              <w:t> DA</w:t>
            </w:r>
            <w:r w:rsidRPr="008F165A">
              <w:rPr>
                <w:rFonts w:ascii="Cambria" w:hAnsi="Cambria"/>
                <w:color w:val="FFFFFF"/>
                <w:sz w:val="20"/>
                <w:szCs w:val="20"/>
              </w:rPr>
              <w:t>.</w:t>
            </w:r>
          </w:p>
        </w:tc>
      </w:tr>
      <w:tr w:rsidR="00F1384F" w:rsidRPr="008F165A" w14:paraId="7FB12A66" w14:textId="77777777" w:rsidTr="004B5675">
        <w:trPr>
          <w:trHeight w:val="540"/>
        </w:trPr>
        <w:tc>
          <w:tcPr>
            <w:tcW w:w="364" w:type="pct"/>
            <w:vMerge w:val="restart"/>
            <w:vAlign w:val="center"/>
          </w:tcPr>
          <w:p w14:paraId="3008ECFB" w14:textId="77777777" w:rsidR="00F1384F" w:rsidRPr="008F165A" w:rsidRDefault="00000000">
            <w:pPr>
              <w:rPr>
                <w:sz w:val="20"/>
                <w:szCs w:val="20"/>
              </w:rPr>
            </w:pPr>
            <w:r w:rsidRPr="008F165A">
              <w:rPr>
                <w:rFonts w:ascii="Cambria Bold" w:hAnsi="Cambria Bold"/>
                <w:b/>
                <w:color w:val="1B4167"/>
                <w:sz w:val="20"/>
                <w:szCs w:val="20"/>
              </w:rPr>
              <w:t>EG 1L</w:t>
            </w:r>
          </w:p>
        </w:tc>
        <w:tc>
          <w:tcPr>
            <w:tcW w:w="3215" w:type="pct"/>
            <w:vAlign w:val="center"/>
          </w:tcPr>
          <w:p w14:paraId="6178162C" w14:textId="77777777" w:rsidR="00F1384F" w:rsidRPr="008F165A" w:rsidRDefault="00000000">
            <w:pPr>
              <w:rPr>
                <w:sz w:val="20"/>
                <w:szCs w:val="20"/>
              </w:rPr>
            </w:pPr>
            <w:r w:rsidRPr="008F165A">
              <w:rPr>
                <w:rFonts w:ascii="Cambria Bold" w:hAnsi="Cambria Bold"/>
                <w:b/>
                <w:color w:val="1B4167"/>
                <w:sz w:val="20"/>
                <w:szCs w:val="20"/>
              </w:rPr>
              <w:t>Solicitantul trebuie să prezinte un plan de afaceri pentru desfășurarea activităților neagricole</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7274CAAD" w14:textId="77777777">
              <w:trPr>
                <w:trHeight w:val="420"/>
                <w:jc w:val="center"/>
              </w:trPr>
              <w:tc>
                <w:tcPr>
                  <w:tcW w:w="0" w:type="auto"/>
                  <w:shd w:val="clear" w:color="auto" w:fill="DDDDDD"/>
                  <w:vAlign w:val="center"/>
                </w:tcPr>
                <w:p w14:paraId="56F790A4" w14:textId="77777777" w:rsidR="00F1384F" w:rsidRPr="008F165A" w:rsidRDefault="00000000">
                  <w:pPr>
                    <w:keepNext/>
                    <w:jc w:val="center"/>
                    <w:rPr>
                      <w:sz w:val="20"/>
                      <w:szCs w:val="20"/>
                    </w:rPr>
                  </w:pPr>
                  <w:r w:rsidRPr="008F165A">
                    <w:rPr>
                      <w:rFonts w:ascii="Cambria" w:hAnsi="Cambria"/>
                      <w:sz w:val="20"/>
                      <w:szCs w:val="20"/>
                    </w:rPr>
                    <w:t> </w:t>
                  </w:r>
                </w:p>
              </w:tc>
            </w:tr>
          </w:tbl>
          <w:p w14:paraId="05904CA8"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3167DA74" w14:textId="77777777">
              <w:trPr>
                <w:trHeight w:val="420"/>
                <w:jc w:val="center"/>
              </w:trPr>
              <w:tc>
                <w:tcPr>
                  <w:tcW w:w="0" w:type="auto"/>
                  <w:shd w:val="clear" w:color="auto" w:fill="DDDDDD"/>
                  <w:vAlign w:val="center"/>
                </w:tcPr>
                <w:p w14:paraId="0BD97B9D" w14:textId="77777777" w:rsidR="00F1384F" w:rsidRPr="008F165A" w:rsidRDefault="00000000">
                  <w:pPr>
                    <w:keepNext/>
                    <w:jc w:val="center"/>
                    <w:rPr>
                      <w:sz w:val="20"/>
                      <w:szCs w:val="20"/>
                    </w:rPr>
                  </w:pPr>
                  <w:r w:rsidRPr="008F165A">
                    <w:rPr>
                      <w:rFonts w:ascii="Cambria" w:hAnsi="Cambria"/>
                      <w:sz w:val="20"/>
                      <w:szCs w:val="20"/>
                    </w:rPr>
                    <w:t> </w:t>
                  </w:r>
                </w:p>
              </w:tc>
            </w:tr>
          </w:tbl>
          <w:p w14:paraId="78345241" w14:textId="77777777" w:rsidR="00F1384F" w:rsidRPr="008F165A" w:rsidRDefault="00F1384F">
            <w:pPr>
              <w:rPr>
                <w:sz w:val="20"/>
                <w:szCs w:val="20"/>
              </w:rPr>
            </w:pPr>
          </w:p>
        </w:tc>
        <w:tc>
          <w:tcPr>
            <w:tcW w:w="828" w:type="pct"/>
            <w:vMerge w:val="restart"/>
          </w:tcPr>
          <w:p w14:paraId="0A4477B6" w14:textId="77777777" w:rsidR="00F1384F" w:rsidRPr="008F165A" w:rsidRDefault="00F1384F">
            <w:pPr>
              <w:rPr>
                <w:sz w:val="20"/>
                <w:szCs w:val="20"/>
              </w:rPr>
            </w:pPr>
          </w:p>
        </w:tc>
      </w:tr>
      <w:tr w:rsidR="00F1384F" w:rsidRPr="008F165A" w14:paraId="04B9B322" w14:textId="77777777" w:rsidTr="004B5675">
        <w:tc>
          <w:tcPr>
            <w:tcW w:w="364" w:type="pct"/>
            <w:vMerge/>
          </w:tcPr>
          <w:p w14:paraId="4AB48E7B" w14:textId="77777777" w:rsidR="00F1384F" w:rsidRPr="008F165A" w:rsidRDefault="00F1384F">
            <w:pPr>
              <w:rPr>
                <w:sz w:val="20"/>
                <w:szCs w:val="20"/>
              </w:rPr>
            </w:pPr>
          </w:p>
        </w:tc>
        <w:tc>
          <w:tcPr>
            <w:tcW w:w="3215" w:type="pct"/>
          </w:tcPr>
          <w:p w14:paraId="0BCACF3E" w14:textId="77777777" w:rsidR="00F1384F" w:rsidRPr="00AF27B2" w:rsidRDefault="00000000" w:rsidP="00AF27B2">
            <w:pPr>
              <w:spacing w:line="360" w:lineRule="auto"/>
              <w:rPr>
                <w:b/>
                <w:bCs/>
                <w:sz w:val="20"/>
                <w:szCs w:val="20"/>
              </w:rPr>
            </w:pPr>
            <w:r w:rsidRPr="00AF27B2">
              <w:rPr>
                <w:rFonts w:ascii="Cambria" w:hAnsi="Cambria"/>
                <w:b/>
                <w:bCs/>
                <w:sz w:val="20"/>
                <w:szCs w:val="20"/>
              </w:rPr>
              <w:t>Documente verificate:</w:t>
            </w:r>
          </w:p>
          <w:p w14:paraId="7E7D26BB" w14:textId="77777777" w:rsidR="00F1384F" w:rsidRPr="008F165A" w:rsidRDefault="00000000" w:rsidP="00AF27B2">
            <w:pPr>
              <w:spacing w:line="360" w:lineRule="auto"/>
              <w:ind w:firstLine="493"/>
              <w:rPr>
                <w:sz w:val="20"/>
                <w:szCs w:val="20"/>
              </w:rPr>
            </w:pPr>
            <w:r w:rsidRPr="008F165A">
              <w:rPr>
                <w:rFonts w:ascii="Cambria" w:hAnsi="Cambria"/>
                <w:sz w:val="20"/>
                <w:szCs w:val="20"/>
              </w:rPr>
              <w:t>Doc. 1 – Plan de afaceri.</w:t>
            </w:r>
          </w:p>
          <w:p w14:paraId="2243D064" w14:textId="77777777" w:rsidR="00F1384F" w:rsidRPr="008F165A" w:rsidRDefault="00000000" w:rsidP="00AF27B2">
            <w:pPr>
              <w:spacing w:line="360" w:lineRule="auto"/>
              <w:ind w:firstLine="493"/>
              <w:rPr>
                <w:sz w:val="20"/>
                <w:szCs w:val="20"/>
              </w:rPr>
            </w:pPr>
            <w:r w:rsidRPr="008F165A">
              <w:rPr>
                <w:rFonts w:ascii="Cambria" w:hAnsi="Cambria"/>
                <w:sz w:val="20"/>
                <w:szCs w:val="20"/>
              </w:rPr>
              <w:t>Anexa 4- Cererea de finanțare </w:t>
            </w:r>
          </w:p>
          <w:p w14:paraId="1E9E5AEE" w14:textId="77777777" w:rsidR="00F1384F" w:rsidRPr="008F165A" w:rsidRDefault="00000000" w:rsidP="00AF27B2">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3C1324B1" w14:textId="77777777" w:rsidR="00F1384F" w:rsidRPr="008F165A" w:rsidRDefault="00000000" w:rsidP="00AF27B2">
            <w:pPr>
              <w:spacing w:line="360" w:lineRule="auto"/>
              <w:rPr>
                <w:sz w:val="20"/>
                <w:szCs w:val="20"/>
              </w:rPr>
            </w:pPr>
            <w:r w:rsidRPr="008F165A">
              <w:rPr>
                <w:rFonts w:ascii="Cambria" w:hAnsi="Cambria"/>
                <w:sz w:val="20"/>
                <w:szCs w:val="20"/>
              </w:rPr>
              <w:t xml:space="preserve">Pe parcursul procesului de evaluare, pot fi solicitate și verificate alte documente justificative, după caz, în vederea clarificării și demonstrării îndeplinirii criteriului de eligibilitate, în conformitate cu prevederile Ghidului solicitantului și cu informațiile înscrise în </w:t>
            </w:r>
            <w:r w:rsidRPr="008F165A">
              <w:rPr>
                <w:rFonts w:ascii="Cambria" w:hAnsi="Cambria"/>
                <w:sz w:val="20"/>
                <w:szCs w:val="20"/>
              </w:rPr>
              <w:lastRenderedPageBreak/>
              <w:t>Cererea de finanțare – Secțiunea E.2.1 Descrierea îndeplinirii criteriilor de eligibilitate locale.</w:t>
            </w:r>
          </w:p>
          <w:p w14:paraId="45737809" w14:textId="77777777" w:rsidR="00F1384F" w:rsidRPr="00AF27B2" w:rsidRDefault="00000000" w:rsidP="00AF27B2">
            <w:pPr>
              <w:spacing w:line="360" w:lineRule="auto"/>
              <w:ind w:firstLine="493"/>
              <w:rPr>
                <w:b/>
                <w:bCs/>
                <w:sz w:val="20"/>
                <w:szCs w:val="20"/>
              </w:rPr>
            </w:pPr>
            <w:r w:rsidRPr="00AF27B2">
              <w:rPr>
                <w:rFonts w:ascii="Cambria" w:hAnsi="Cambria"/>
                <w:b/>
                <w:bCs/>
                <w:sz w:val="20"/>
                <w:szCs w:val="20"/>
              </w:rPr>
              <w:t>Modul de verificare:</w:t>
            </w:r>
          </w:p>
          <w:p w14:paraId="693AE7BF" w14:textId="77777777" w:rsidR="00BB5959" w:rsidRDefault="00000000" w:rsidP="00AF27B2">
            <w:pPr>
              <w:spacing w:line="360" w:lineRule="auto"/>
              <w:ind w:firstLine="493"/>
              <w:rPr>
                <w:rFonts w:ascii="Cambria" w:hAnsi="Cambria"/>
                <w:sz w:val="20"/>
                <w:szCs w:val="20"/>
              </w:rPr>
            </w:pPr>
            <w:r w:rsidRPr="008F165A">
              <w:rPr>
                <w:rFonts w:ascii="Cambria" w:hAnsi="Cambria"/>
                <w:sz w:val="20"/>
                <w:szCs w:val="20"/>
              </w:rPr>
              <w:t>· Se verifică existența planului de afaceri în dosarul cererii de finanțare.</w:t>
            </w:r>
          </w:p>
          <w:p w14:paraId="1670D08A" w14:textId="77777777" w:rsidR="00BB5959" w:rsidRDefault="00000000" w:rsidP="00AF27B2">
            <w:pPr>
              <w:spacing w:line="360" w:lineRule="auto"/>
              <w:ind w:firstLine="493"/>
              <w:rPr>
                <w:rFonts w:ascii="Cambria" w:hAnsi="Cambria"/>
                <w:sz w:val="20"/>
                <w:szCs w:val="20"/>
              </w:rPr>
            </w:pPr>
            <w:r w:rsidRPr="008F165A">
              <w:rPr>
                <w:rFonts w:ascii="Cambria" w:hAnsi="Cambria"/>
                <w:sz w:val="20"/>
                <w:szCs w:val="20"/>
              </w:rPr>
              <w:t xml:space="preserve"> · Se verifică completarea documentului conform modelului oficial, cu respectarea capitolelor obligatorii. </w:t>
            </w:r>
          </w:p>
          <w:p w14:paraId="01D68A78" w14:textId="77777777" w:rsidR="00BB5959" w:rsidRDefault="00000000" w:rsidP="00AF27B2">
            <w:pPr>
              <w:spacing w:line="360" w:lineRule="auto"/>
              <w:ind w:firstLine="493"/>
              <w:rPr>
                <w:rFonts w:ascii="Cambria" w:hAnsi="Cambria"/>
                <w:sz w:val="20"/>
                <w:szCs w:val="20"/>
              </w:rPr>
            </w:pPr>
            <w:r w:rsidRPr="008F165A">
              <w:rPr>
                <w:rFonts w:ascii="Cambria" w:hAnsi="Cambria"/>
                <w:sz w:val="20"/>
                <w:szCs w:val="20"/>
              </w:rPr>
              <w:t xml:space="preserve">· Se verifică existența semnăturii și a datei reprezentantului legal. </w:t>
            </w:r>
          </w:p>
          <w:p w14:paraId="4FD0EDB5" w14:textId="77777777" w:rsidR="00BB5959" w:rsidRDefault="00000000" w:rsidP="00AF27B2">
            <w:pPr>
              <w:spacing w:line="360" w:lineRule="auto"/>
              <w:ind w:firstLine="493"/>
              <w:rPr>
                <w:rFonts w:ascii="Cambria" w:hAnsi="Cambria"/>
                <w:sz w:val="20"/>
                <w:szCs w:val="20"/>
              </w:rPr>
            </w:pPr>
            <w:r w:rsidRPr="008F165A">
              <w:rPr>
                <w:rFonts w:ascii="Cambria" w:hAnsi="Cambria"/>
                <w:sz w:val="20"/>
                <w:szCs w:val="20"/>
              </w:rPr>
              <w:t xml:space="preserve">· Se verifică dacă activitățile propuse sunt neagricole și corespund codului CAEN vizat. </w:t>
            </w:r>
          </w:p>
          <w:p w14:paraId="79D0D406" w14:textId="1E8AD9C4" w:rsidR="00F1384F" w:rsidRPr="008F165A" w:rsidRDefault="00000000" w:rsidP="00AF27B2">
            <w:pPr>
              <w:spacing w:line="360" w:lineRule="auto"/>
              <w:ind w:firstLine="493"/>
              <w:rPr>
                <w:sz w:val="20"/>
                <w:szCs w:val="20"/>
              </w:rPr>
            </w:pPr>
            <w:r w:rsidRPr="008F165A">
              <w:rPr>
                <w:rFonts w:ascii="Cambria" w:hAnsi="Cambria"/>
                <w:sz w:val="20"/>
                <w:szCs w:val="20"/>
              </w:rPr>
              <w:t>· Se verifică coerența informațiilor din planul de afaceri cu cele înscrise în Cererea de finanțare, Secțiunea E.2.1.</w:t>
            </w:r>
          </w:p>
          <w:p w14:paraId="5B62D374" w14:textId="77777777" w:rsidR="00F1384F" w:rsidRPr="00BB5959" w:rsidRDefault="00000000" w:rsidP="00AF27B2">
            <w:pPr>
              <w:spacing w:line="360" w:lineRule="auto"/>
              <w:ind w:firstLine="493"/>
              <w:rPr>
                <w:b/>
                <w:bCs/>
                <w:sz w:val="20"/>
                <w:szCs w:val="20"/>
              </w:rPr>
            </w:pPr>
            <w:r w:rsidRPr="00BB5959">
              <w:rPr>
                <w:rFonts w:ascii="Cambria" w:hAnsi="Cambria"/>
                <w:b/>
                <w:bCs/>
                <w:sz w:val="20"/>
                <w:szCs w:val="20"/>
              </w:rPr>
              <w:t>Statut proiect:</w:t>
            </w:r>
          </w:p>
          <w:p w14:paraId="7956EAEB" w14:textId="77777777" w:rsidR="00F1384F" w:rsidRPr="008F165A" w:rsidRDefault="00000000" w:rsidP="00AF27B2">
            <w:pPr>
              <w:spacing w:line="360" w:lineRule="auto"/>
              <w:ind w:firstLine="493"/>
              <w:rPr>
                <w:sz w:val="20"/>
                <w:szCs w:val="20"/>
              </w:rPr>
            </w:pPr>
            <w:r w:rsidRPr="00BB5959">
              <w:rPr>
                <w:rFonts w:ascii="Cambria" w:hAnsi="Cambria"/>
                <w:b/>
                <w:bCs/>
                <w:sz w:val="20"/>
                <w:szCs w:val="20"/>
              </w:rPr>
              <w:t>Eligibil</w:t>
            </w:r>
            <w:r w:rsidRPr="008F165A">
              <w:rPr>
                <w:rFonts w:ascii="Cambria" w:hAnsi="Cambria"/>
                <w:sz w:val="20"/>
                <w:szCs w:val="20"/>
              </w:rPr>
              <w:t xml:space="preserve"> – Planul de afaceri este prezent, completat conform modelului oficial, semnat și datat de reprezentantul legal și descrie activitățile neagricole propuse, în concordanță cu codul CAEN vizat și cu informațiile din Cererea de finanțare, Secțiunea E.2.1.</w:t>
            </w:r>
          </w:p>
          <w:p w14:paraId="2A0CEB5C" w14:textId="2669BE5B" w:rsidR="00F1384F" w:rsidRPr="008F165A" w:rsidRDefault="00000000" w:rsidP="00BB5959">
            <w:pPr>
              <w:spacing w:line="360" w:lineRule="auto"/>
              <w:ind w:firstLine="493"/>
              <w:rPr>
                <w:sz w:val="20"/>
                <w:szCs w:val="20"/>
              </w:rPr>
            </w:pPr>
            <w:r w:rsidRPr="00BB5959">
              <w:rPr>
                <w:rFonts w:ascii="Cambria" w:hAnsi="Cambria"/>
                <w:b/>
                <w:bCs/>
                <w:sz w:val="20"/>
                <w:szCs w:val="20"/>
              </w:rPr>
              <w:t>Neeligibil</w:t>
            </w:r>
            <w:r w:rsidRPr="008F165A">
              <w:rPr>
                <w:rFonts w:ascii="Cambria" w:hAnsi="Cambria"/>
                <w:sz w:val="20"/>
                <w:szCs w:val="20"/>
              </w:rPr>
              <w:t xml:space="preserve"> – Planul de afaceri lipsește, nu este completat conform modelului oficial, nu este semnat și/sau datat ori nu descrie activitățile neagricole propuse sau nu este coerent cu informațiile din Cererea de finanțare, Secțiunea E.2.1.</w:t>
            </w:r>
          </w:p>
        </w:tc>
        <w:tc>
          <w:tcPr>
            <w:tcW w:w="292" w:type="pct"/>
            <w:vMerge/>
          </w:tcPr>
          <w:p w14:paraId="4CADF7FF" w14:textId="77777777" w:rsidR="00F1384F" w:rsidRPr="008F165A" w:rsidRDefault="00F1384F">
            <w:pPr>
              <w:rPr>
                <w:sz w:val="20"/>
                <w:szCs w:val="20"/>
              </w:rPr>
            </w:pPr>
          </w:p>
        </w:tc>
        <w:tc>
          <w:tcPr>
            <w:tcW w:w="302" w:type="pct"/>
            <w:vMerge/>
          </w:tcPr>
          <w:p w14:paraId="490FC7BB" w14:textId="77777777" w:rsidR="00F1384F" w:rsidRPr="008F165A" w:rsidRDefault="00F1384F">
            <w:pPr>
              <w:rPr>
                <w:sz w:val="20"/>
                <w:szCs w:val="20"/>
              </w:rPr>
            </w:pPr>
          </w:p>
        </w:tc>
        <w:tc>
          <w:tcPr>
            <w:tcW w:w="828" w:type="pct"/>
            <w:vMerge/>
          </w:tcPr>
          <w:p w14:paraId="7D6E1F74" w14:textId="77777777" w:rsidR="00F1384F" w:rsidRPr="008F165A" w:rsidRDefault="00F1384F">
            <w:pPr>
              <w:rPr>
                <w:sz w:val="20"/>
                <w:szCs w:val="20"/>
              </w:rPr>
            </w:pPr>
          </w:p>
        </w:tc>
      </w:tr>
      <w:tr w:rsidR="00F1384F" w:rsidRPr="008F165A" w14:paraId="64D329B1" w14:textId="77777777" w:rsidTr="004B5675">
        <w:trPr>
          <w:trHeight w:val="540"/>
        </w:trPr>
        <w:tc>
          <w:tcPr>
            <w:tcW w:w="364" w:type="pct"/>
            <w:vMerge w:val="restart"/>
            <w:vAlign w:val="center"/>
          </w:tcPr>
          <w:p w14:paraId="6319DAEB" w14:textId="77777777" w:rsidR="00F1384F" w:rsidRPr="008F165A" w:rsidRDefault="00000000">
            <w:pPr>
              <w:rPr>
                <w:sz w:val="20"/>
                <w:szCs w:val="20"/>
              </w:rPr>
            </w:pPr>
            <w:r w:rsidRPr="008F165A">
              <w:rPr>
                <w:rFonts w:ascii="Cambria Bold" w:hAnsi="Cambria Bold"/>
                <w:b/>
                <w:color w:val="1B4167"/>
                <w:sz w:val="20"/>
                <w:szCs w:val="20"/>
              </w:rPr>
              <w:t>EG 2L</w:t>
            </w:r>
          </w:p>
        </w:tc>
        <w:tc>
          <w:tcPr>
            <w:tcW w:w="3215" w:type="pct"/>
            <w:vAlign w:val="center"/>
          </w:tcPr>
          <w:p w14:paraId="71F052B8" w14:textId="77777777" w:rsidR="00F1384F" w:rsidRPr="008F165A" w:rsidRDefault="00000000">
            <w:pPr>
              <w:rPr>
                <w:sz w:val="20"/>
                <w:szCs w:val="20"/>
              </w:rPr>
            </w:pPr>
            <w:r w:rsidRPr="008F165A">
              <w:rPr>
                <w:rFonts w:ascii="Cambria Bold" w:hAnsi="Cambria Bold"/>
                <w:b/>
                <w:color w:val="1B4167"/>
                <w:sz w:val="20"/>
                <w:szCs w:val="20"/>
              </w:rPr>
              <w:t>Sprijinul public nerambursabil acordat în cadrul acestei măsuri va respecta prevederile  cu privire la sprijinul de minimis</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0B51CFB8" w14:textId="77777777">
              <w:trPr>
                <w:trHeight w:val="420"/>
                <w:jc w:val="center"/>
              </w:trPr>
              <w:tc>
                <w:tcPr>
                  <w:tcW w:w="0" w:type="auto"/>
                  <w:shd w:val="clear" w:color="auto" w:fill="DDDDDD"/>
                  <w:vAlign w:val="center"/>
                </w:tcPr>
                <w:p w14:paraId="2BA24585" w14:textId="77777777" w:rsidR="00F1384F" w:rsidRPr="008F165A" w:rsidRDefault="00000000">
                  <w:pPr>
                    <w:keepNext/>
                    <w:jc w:val="center"/>
                    <w:rPr>
                      <w:sz w:val="20"/>
                      <w:szCs w:val="20"/>
                    </w:rPr>
                  </w:pPr>
                  <w:r w:rsidRPr="008F165A">
                    <w:rPr>
                      <w:rFonts w:ascii="Cambria" w:hAnsi="Cambria"/>
                      <w:sz w:val="20"/>
                      <w:szCs w:val="20"/>
                    </w:rPr>
                    <w:t> </w:t>
                  </w:r>
                </w:p>
              </w:tc>
            </w:tr>
          </w:tbl>
          <w:p w14:paraId="5C9A757F"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3CD63FD5" w14:textId="77777777">
              <w:trPr>
                <w:trHeight w:val="420"/>
                <w:jc w:val="center"/>
              </w:trPr>
              <w:tc>
                <w:tcPr>
                  <w:tcW w:w="0" w:type="auto"/>
                  <w:shd w:val="clear" w:color="auto" w:fill="DDDDDD"/>
                  <w:vAlign w:val="center"/>
                </w:tcPr>
                <w:p w14:paraId="2C9A770F" w14:textId="77777777" w:rsidR="00F1384F" w:rsidRPr="008F165A" w:rsidRDefault="00000000">
                  <w:pPr>
                    <w:keepNext/>
                    <w:jc w:val="center"/>
                    <w:rPr>
                      <w:sz w:val="20"/>
                      <w:szCs w:val="20"/>
                    </w:rPr>
                  </w:pPr>
                  <w:r w:rsidRPr="008F165A">
                    <w:rPr>
                      <w:rFonts w:ascii="Cambria" w:hAnsi="Cambria"/>
                      <w:sz w:val="20"/>
                      <w:szCs w:val="20"/>
                    </w:rPr>
                    <w:t> </w:t>
                  </w:r>
                </w:p>
              </w:tc>
            </w:tr>
          </w:tbl>
          <w:p w14:paraId="025BAFDD" w14:textId="77777777" w:rsidR="00F1384F" w:rsidRPr="008F165A" w:rsidRDefault="00F1384F">
            <w:pPr>
              <w:rPr>
                <w:sz w:val="20"/>
                <w:szCs w:val="20"/>
              </w:rPr>
            </w:pPr>
          </w:p>
        </w:tc>
        <w:tc>
          <w:tcPr>
            <w:tcW w:w="828" w:type="pct"/>
            <w:vMerge w:val="restart"/>
          </w:tcPr>
          <w:p w14:paraId="127670D4" w14:textId="77777777" w:rsidR="00F1384F" w:rsidRPr="008F165A" w:rsidRDefault="00F1384F">
            <w:pPr>
              <w:rPr>
                <w:sz w:val="20"/>
                <w:szCs w:val="20"/>
              </w:rPr>
            </w:pPr>
          </w:p>
        </w:tc>
      </w:tr>
      <w:tr w:rsidR="00F1384F" w:rsidRPr="008F165A" w14:paraId="39B3357A" w14:textId="77777777" w:rsidTr="004B5675">
        <w:tc>
          <w:tcPr>
            <w:tcW w:w="364" w:type="pct"/>
            <w:vMerge/>
          </w:tcPr>
          <w:p w14:paraId="13F35062" w14:textId="77777777" w:rsidR="00F1384F" w:rsidRPr="008F165A" w:rsidRDefault="00F1384F">
            <w:pPr>
              <w:rPr>
                <w:sz w:val="20"/>
                <w:szCs w:val="20"/>
              </w:rPr>
            </w:pPr>
          </w:p>
        </w:tc>
        <w:tc>
          <w:tcPr>
            <w:tcW w:w="3215" w:type="pct"/>
          </w:tcPr>
          <w:p w14:paraId="785F7459" w14:textId="77777777" w:rsidR="00F1384F" w:rsidRPr="00BB5959" w:rsidRDefault="00000000" w:rsidP="00BB5959">
            <w:pPr>
              <w:spacing w:line="360" w:lineRule="auto"/>
              <w:rPr>
                <w:b/>
                <w:bCs/>
                <w:sz w:val="20"/>
                <w:szCs w:val="20"/>
              </w:rPr>
            </w:pPr>
            <w:r w:rsidRPr="00BB5959">
              <w:rPr>
                <w:rFonts w:ascii="Cambria" w:hAnsi="Cambria"/>
                <w:b/>
                <w:bCs/>
                <w:sz w:val="20"/>
                <w:szCs w:val="20"/>
              </w:rPr>
              <w:t>Metodologia de verificare și documente obligatorii</w:t>
            </w:r>
          </w:p>
          <w:p w14:paraId="00FF75BE" w14:textId="77777777" w:rsidR="00F1384F" w:rsidRPr="00BB5959" w:rsidRDefault="00000000">
            <w:pPr>
              <w:spacing w:line="360" w:lineRule="auto"/>
              <w:ind w:firstLine="493"/>
              <w:rPr>
                <w:b/>
                <w:bCs/>
                <w:sz w:val="20"/>
                <w:szCs w:val="20"/>
              </w:rPr>
            </w:pPr>
            <w:r w:rsidRPr="00BB5959">
              <w:rPr>
                <w:rFonts w:ascii="Cambria" w:hAnsi="Cambria"/>
                <w:b/>
                <w:bCs/>
                <w:sz w:val="20"/>
                <w:szCs w:val="20"/>
              </w:rPr>
              <w:t>Documente verificate:</w:t>
            </w:r>
          </w:p>
          <w:p w14:paraId="6354B3CB" w14:textId="77777777" w:rsidR="00F1384F" w:rsidRPr="008F165A" w:rsidRDefault="00000000">
            <w:pPr>
              <w:spacing w:line="360" w:lineRule="auto"/>
              <w:ind w:firstLine="493"/>
              <w:rPr>
                <w:sz w:val="20"/>
                <w:szCs w:val="20"/>
              </w:rPr>
            </w:pPr>
            <w:r w:rsidRPr="008F165A">
              <w:rPr>
                <w:rFonts w:ascii="Cambria" w:hAnsi="Cambria"/>
                <w:sz w:val="20"/>
                <w:szCs w:val="20"/>
              </w:rPr>
              <w:t>Doc. 9 – Declarație pe propria răspundere privind respectarea regulii de minimis.</w:t>
            </w:r>
          </w:p>
          <w:p w14:paraId="43824E4F" w14:textId="77777777" w:rsidR="00F1384F" w:rsidRPr="008F165A" w:rsidRDefault="00000000">
            <w:pPr>
              <w:spacing w:line="360" w:lineRule="auto"/>
              <w:ind w:firstLine="493"/>
              <w:rPr>
                <w:sz w:val="20"/>
                <w:szCs w:val="20"/>
              </w:rPr>
            </w:pPr>
            <w:r w:rsidRPr="008F165A">
              <w:rPr>
                <w:rFonts w:ascii="Cambria" w:hAnsi="Cambria"/>
                <w:sz w:val="20"/>
                <w:szCs w:val="20"/>
              </w:rPr>
              <w:t>Doc. 16.3 – Situații financiare anuale sau declarațiile aferente (după caz).</w:t>
            </w:r>
          </w:p>
          <w:p w14:paraId="790310A7" w14:textId="77777777" w:rsidR="00F1384F" w:rsidRPr="008F165A" w:rsidRDefault="00000000">
            <w:pPr>
              <w:spacing w:line="360" w:lineRule="auto"/>
              <w:ind w:firstLine="493"/>
              <w:rPr>
                <w:sz w:val="20"/>
                <w:szCs w:val="20"/>
              </w:rPr>
            </w:pPr>
            <w:r w:rsidRPr="008F165A">
              <w:rPr>
                <w:rFonts w:ascii="Cambria" w:hAnsi="Cambria"/>
                <w:sz w:val="20"/>
                <w:szCs w:val="20"/>
              </w:rPr>
              <w:t>Doc. 16.4 – Certificat constatator cu istoric (pentru verificarea existenței altor activități).</w:t>
            </w:r>
          </w:p>
          <w:p w14:paraId="05A2BC59" w14:textId="77777777" w:rsidR="00F1384F" w:rsidRPr="008F165A" w:rsidRDefault="00000000">
            <w:pPr>
              <w:spacing w:line="360" w:lineRule="auto"/>
              <w:ind w:firstLine="493"/>
              <w:rPr>
                <w:sz w:val="20"/>
                <w:szCs w:val="20"/>
              </w:rPr>
            </w:pPr>
            <w:r w:rsidRPr="008F165A">
              <w:rPr>
                <w:rFonts w:ascii="Cambria" w:hAnsi="Cambria"/>
                <w:sz w:val="20"/>
                <w:szCs w:val="20"/>
              </w:rPr>
              <w:t>Anexa 4- Cererea de finanțare </w:t>
            </w:r>
          </w:p>
          <w:p w14:paraId="4F20688A"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2957578B" w14:textId="77777777" w:rsidR="00F1384F" w:rsidRPr="008F165A" w:rsidRDefault="00000000" w:rsidP="00BB5959">
            <w:pPr>
              <w:spacing w:line="360" w:lineRule="auto"/>
              <w:rPr>
                <w:sz w:val="20"/>
                <w:szCs w:val="20"/>
              </w:rPr>
            </w:pPr>
            <w:r w:rsidRPr="008F165A">
              <w:rPr>
                <w:rFonts w:ascii="Cambria" w:hAnsi="Cambria"/>
                <w:sz w:val="20"/>
                <w:szCs w:val="20"/>
              </w:rPr>
              <w:t xml:space="preserve">Pe parcursul procesului de evaluare, pot fi solicitate și verificate alte documente justificative, după caz, în vederea clarificării și </w:t>
            </w:r>
            <w:r w:rsidRPr="008F165A">
              <w:rPr>
                <w:rFonts w:ascii="Cambria" w:hAnsi="Cambria"/>
                <w:sz w:val="20"/>
                <w:szCs w:val="20"/>
              </w:rPr>
              <w:lastRenderedPageBreak/>
              <w:t>demonstrării respectării regulii de minimis, în conformitate cu prevederile Ghidului solicitantului și cu informațiile înscrise în Cererea de finanțare – Secțiunea E.2.1 Descrierea îndeplinirii criteriilor de eligibilitate locale.</w:t>
            </w:r>
          </w:p>
          <w:p w14:paraId="16C62812" w14:textId="77777777" w:rsidR="00F1384F" w:rsidRPr="00BB5959" w:rsidRDefault="00000000">
            <w:pPr>
              <w:spacing w:line="360" w:lineRule="auto"/>
              <w:ind w:firstLine="493"/>
              <w:rPr>
                <w:b/>
                <w:bCs/>
                <w:sz w:val="20"/>
                <w:szCs w:val="20"/>
              </w:rPr>
            </w:pPr>
            <w:r w:rsidRPr="00BB5959">
              <w:rPr>
                <w:rFonts w:ascii="Cambria" w:hAnsi="Cambria"/>
                <w:b/>
                <w:bCs/>
                <w:sz w:val="20"/>
                <w:szCs w:val="20"/>
              </w:rPr>
              <w:t>Modul de verificare:</w:t>
            </w:r>
          </w:p>
          <w:p w14:paraId="5DC4CBC3" w14:textId="77777777" w:rsidR="00BB5959" w:rsidRDefault="00000000">
            <w:pPr>
              <w:spacing w:line="360" w:lineRule="auto"/>
              <w:ind w:firstLine="493"/>
              <w:rPr>
                <w:rFonts w:ascii="Cambria" w:hAnsi="Cambria"/>
                <w:sz w:val="20"/>
                <w:szCs w:val="20"/>
              </w:rPr>
            </w:pPr>
            <w:r w:rsidRPr="008F165A">
              <w:rPr>
                <w:rFonts w:ascii="Cambria" w:hAnsi="Cambria"/>
                <w:sz w:val="20"/>
                <w:szCs w:val="20"/>
              </w:rPr>
              <w:t xml:space="preserve">· Se verifică existența declarației privind respectarea regulii de minimis, completarea și semnarea acesteia. </w:t>
            </w:r>
          </w:p>
          <w:p w14:paraId="16F0CCB6" w14:textId="77777777" w:rsidR="00BB5959" w:rsidRDefault="00000000">
            <w:pPr>
              <w:spacing w:line="360" w:lineRule="auto"/>
              <w:ind w:firstLine="493"/>
              <w:rPr>
                <w:rFonts w:ascii="Cambria" w:hAnsi="Cambria"/>
                <w:sz w:val="20"/>
                <w:szCs w:val="20"/>
              </w:rPr>
            </w:pPr>
            <w:r w:rsidRPr="008F165A">
              <w:rPr>
                <w:rFonts w:ascii="Cambria" w:hAnsi="Cambria"/>
                <w:sz w:val="20"/>
                <w:szCs w:val="20"/>
              </w:rPr>
              <w:t xml:space="preserve">· Se verifică sumele declarate ca ajutoare de minimis primite anterior. </w:t>
            </w:r>
          </w:p>
          <w:p w14:paraId="6944CC1B" w14:textId="77777777" w:rsidR="00BB5959" w:rsidRDefault="00000000">
            <w:pPr>
              <w:spacing w:line="360" w:lineRule="auto"/>
              <w:ind w:firstLine="493"/>
              <w:rPr>
                <w:rFonts w:ascii="Cambria" w:hAnsi="Cambria"/>
                <w:sz w:val="20"/>
                <w:szCs w:val="20"/>
              </w:rPr>
            </w:pPr>
            <w:r w:rsidRPr="008F165A">
              <w:rPr>
                <w:rFonts w:ascii="Cambria" w:hAnsi="Cambria"/>
                <w:sz w:val="20"/>
                <w:szCs w:val="20"/>
              </w:rPr>
              <w:t xml:space="preserve">· Se verifică corectitudinea datelor declarate pe baza documentelor financiare și/sau a registrelor oficiale. </w:t>
            </w:r>
          </w:p>
          <w:p w14:paraId="1D6D4F5A" w14:textId="77777777" w:rsidR="00BB5959" w:rsidRDefault="00000000">
            <w:pPr>
              <w:spacing w:line="360" w:lineRule="auto"/>
              <w:ind w:firstLine="493"/>
              <w:rPr>
                <w:rFonts w:ascii="Cambria" w:hAnsi="Cambria"/>
                <w:sz w:val="20"/>
                <w:szCs w:val="20"/>
              </w:rPr>
            </w:pPr>
            <w:r w:rsidRPr="008F165A">
              <w:rPr>
                <w:rFonts w:ascii="Cambria" w:hAnsi="Cambria"/>
                <w:sz w:val="20"/>
                <w:szCs w:val="20"/>
              </w:rPr>
              <w:t xml:space="preserve">· Se verifică respectarea plafonului de minimis aplicabil. </w:t>
            </w:r>
          </w:p>
          <w:p w14:paraId="4AFBF356" w14:textId="0F572684" w:rsidR="00F1384F" w:rsidRPr="008F165A" w:rsidRDefault="00000000">
            <w:pPr>
              <w:spacing w:line="360" w:lineRule="auto"/>
              <w:ind w:firstLine="493"/>
              <w:rPr>
                <w:sz w:val="20"/>
                <w:szCs w:val="20"/>
              </w:rPr>
            </w:pPr>
            <w:r w:rsidRPr="008F165A">
              <w:rPr>
                <w:rFonts w:ascii="Cambria" w:hAnsi="Cambria"/>
                <w:sz w:val="20"/>
                <w:szCs w:val="20"/>
              </w:rPr>
              <w:t>· Se verifică coerența informațiilor cu cele înscrise în Cererea de finanțare, Secțiunea E.2.1.</w:t>
            </w:r>
          </w:p>
          <w:p w14:paraId="3EB2F7F1" w14:textId="77777777" w:rsidR="00F1384F" w:rsidRPr="00BB5959" w:rsidRDefault="00000000">
            <w:pPr>
              <w:spacing w:line="360" w:lineRule="auto"/>
              <w:ind w:firstLine="493"/>
              <w:rPr>
                <w:b/>
                <w:bCs/>
                <w:sz w:val="20"/>
                <w:szCs w:val="20"/>
              </w:rPr>
            </w:pPr>
            <w:r w:rsidRPr="00BB5959">
              <w:rPr>
                <w:rFonts w:ascii="Cambria" w:hAnsi="Cambria"/>
                <w:b/>
                <w:bCs/>
                <w:sz w:val="20"/>
                <w:szCs w:val="20"/>
              </w:rPr>
              <w:t>Statut proiect:</w:t>
            </w:r>
          </w:p>
          <w:p w14:paraId="72DEC040" w14:textId="77777777" w:rsidR="00F1384F" w:rsidRPr="008F165A" w:rsidRDefault="00000000">
            <w:pPr>
              <w:spacing w:line="360" w:lineRule="auto"/>
              <w:ind w:firstLine="493"/>
              <w:rPr>
                <w:sz w:val="20"/>
                <w:szCs w:val="20"/>
              </w:rPr>
            </w:pPr>
            <w:r w:rsidRPr="00BB5959">
              <w:rPr>
                <w:rFonts w:ascii="Cambria" w:hAnsi="Cambria"/>
                <w:b/>
                <w:bCs/>
                <w:sz w:val="20"/>
                <w:szCs w:val="20"/>
              </w:rPr>
              <w:t>Eligibil</w:t>
            </w:r>
            <w:r w:rsidRPr="008F165A">
              <w:rPr>
                <w:rFonts w:ascii="Cambria" w:hAnsi="Cambria"/>
                <w:sz w:val="20"/>
                <w:szCs w:val="20"/>
              </w:rPr>
              <w:t xml:space="preserve"> – Declarația de minimis este depusă, completată și semnată, datele declarate sunt corecte și plafonul de minimis nu este depășit, în concordanță cu informațiile din Cererea de finanțare, Secțiunea E.2.1.</w:t>
            </w:r>
          </w:p>
          <w:p w14:paraId="66824013" w14:textId="77777777" w:rsidR="00F1384F" w:rsidRPr="008F165A" w:rsidRDefault="00000000">
            <w:pPr>
              <w:spacing w:line="360" w:lineRule="auto"/>
              <w:ind w:firstLine="493"/>
              <w:rPr>
                <w:sz w:val="20"/>
                <w:szCs w:val="20"/>
              </w:rPr>
            </w:pPr>
            <w:r w:rsidRPr="00BB5959">
              <w:rPr>
                <w:rFonts w:ascii="Cambria" w:hAnsi="Cambria"/>
                <w:b/>
                <w:bCs/>
                <w:sz w:val="20"/>
                <w:szCs w:val="20"/>
              </w:rPr>
              <w:t>Neeligibil</w:t>
            </w:r>
            <w:r w:rsidRPr="008F165A">
              <w:rPr>
                <w:rFonts w:ascii="Cambria" w:hAnsi="Cambria"/>
                <w:sz w:val="20"/>
                <w:szCs w:val="20"/>
              </w:rPr>
              <w:t xml:space="preserve"> – Declarația de minimis lipsește, nu este completată și/sau semnată, conține date neconforme sau plafonul de minimis este depășit ori informațiile nu sunt coerente cu Cererea de finanțare, Secțiunea E.2.1.</w:t>
            </w:r>
          </w:p>
        </w:tc>
        <w:tc>
          <w:tcPr>
            <w:tcW w:w="292" w:type="pct"/>
            <w:vMerge/>
          </w:tcPr>
          <w:p w14:paraId="2DE0F73D" w14:textId="77777777" w:rsidR="00F1384F" w:rsidRPr="008F165A" w:rsidRDefault="00F1384F">
            <w:pPr>
              <w:rPr>
                <w:sz w:val="20"/>
                <w:szCs w:val="20"/>
              </w:rPr>
            </w:pPr>
          </w:p>
        </w:tc>
        <w:tc>
          <w:tcPr>
            <w:tcW w:w="302" w:type="pct"/>
            <w:vMerge/>
          </w:tcPr>
          <w:p w14:paraId="2A79ACF0" w14:textId="77777777" w:rsidR="00F1384F" w:rsidRPr="008F165A" w:rsidRDefault="00F1384F">
            <w:pPr>
              <w:rPr>
                <w:sz w:val="20"/>
                <w:szCs w:val="20"/>
              </w:rPr>
            </w:pPr>
          </w:p>
        </w:tc>
        <w:tc>
          <w:tcPr>
            <w:tcW w:w="828" w:type="pct"/>
            <w:vMerge/>
          </w:tcPr>
          <w:p w14:paraId="18EC3B7F" w14:textId="77777777" w:rsidR="00F1384F" w:rsidRPr="008F165A" w:rsidRDefault="00F1384F">
            <w:pPr>
              <w:rPr>
                <w:sz w:val="20"/>
                <w:szCs w:val="20"/>
              </w:rPr>
            </w:pPr>
          </w:p>
        </w:tc>
      </w:tr>
      <w:tr w:rsidR="00F1384F" w:rsidRPr="008F165A" w14:paraId="5B810D7D" w14:textId="77777777" w:rsidTr="004B5675">
        <w:trPr>
          <w:trHeight w:val="540"/>
        </w:trPr>
        <w:tc>
          <w:tcPr>
            <w:tcW w:w="364" w:type="pct"/>
            <w:vMerge w:val="restart"/>
            <w:vAlign w:val="center"/>
          </w:tcPr>
          <w:p w14:paraId="2B1767F5" w14:textId="77777777" w:rsidR="00F1384F" w:rsidRPr="008F165A" w:rsidRDefault="00000000">
            <w:pPr>
              <w:rPr>
                <w:sz w:val="20"/>
                <w:szCs w:val="20"/>
              </w:rPr>
            </w:pPr>
            <w:r w:rsidRPr="008F165A">
              <w:rPr>
                <w:rFonts w:ascii="Cambria Bold" w:hAnsi="Cambria Bold"/>
                <w:b/>
                <w:color w:val="1B4167"/>
                <w:sz w:val="20"/>
                <w:szCs w:val="20"/>
              </w:rPr>
              <w:t>EG 3L</w:t>
            </w:r>
          </w:p>
        </w:tc>
        <w:tc>
          <w:tcPr>
            <w:tcW w:w="3215" w:type="pct"/>
            <w:vAlign w:val="center"/>
          </w:tcPr>
          <w:p w14:paraId="3BFBE54A" w14:textId="77777777" w:rsidR="00F1384F" w:rsidRPr="008F165A" w:rsidRDefault="00000000">
            <w:pPr>
              <w:rPr>
                <w:sz w:val="20"/>
                <w:szCs w:val="20"/>
              </w:rPr>
            </w:pPr>
            <w:r w:rsidRPr="008F165A">
              <w:rPr>
                <w:rFonts w:ascii="Cambria Bold" w:hAnsi="Cambria Bold"/>
                <w:b/>
                <w:color w:val="1B4167"/>
                <w:sz w:val="20"/>
                <w:szCs w:val="20"/>
              </w:rPr>
              <w:t>Solicitantul se încadrează în categoria beneficiarilor eligibili iar acțiunile pentru care se  solicita finanțare se încadrează în categoria acțiunilor eligibile</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6CF94060" w14:textId="77777777">
              <w:trPr>
                <w:trHeight w:val="420"/>
                <w:jc w:val="center"/>
              </w:trPr>
              <w:tc>
                <w:tcPr>
                  <w:tcW w:w="0" w:type="auto"/>
                  <w:shd w:val="clear" w:color="auto" w:fill="DDDDDD"/>
                  <w:vAlign w:val="center"/>
                </w:tcPr>
                <w:p w14:paraId="49982611" w14:textId="77777777" w:rsidR="00F1384F" w:rsidRPr="008F165A" w:rsidRDefault="00000000">
                  <w:pPr>
                    <w:keepNext/>
                    <w:jc w:val="center"/>
                    <w:rPr>
                      <w:sz w:val="20"/>
                      <w:szCs w:val="20"/>
                    </w:rPr>
                  </w:pPr>
                  <w:r w:rsidRPr="008F165A">
                    <w:rPr>
                      <w:rFonts w:ascii="Cambria" w:hAnsi="Cambria"/>
                      <w:sz w:val="20"/>
                      <w:szCs w:val="20"/>
                    </w:rPr>
                    <w:t> </w:t>
                  </w:r>
                </w:p>
              </w:tc>
            </w:tr>
          </w:tbl>
          <w:p w14:paraId="312799CA"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572CF101" w14:textId="77777777">
              <w:trPr>
                <w:trHeight w:val="420"/>
                <w:jc w:val="center"/>
              </w:trPr>
              <w:tc>
                <w:tcPr>
                  <w:tcW w:w="0" w:type="auto"/>
                  <w:shd w:val="clear" w:color="auto" w:fill="DDDDDD"/>
                  <w:vAlign w:val="center"/>
                </w:tcPr>
                <w:p w14:paraId="5743980C" w14:textId="77777777" w:rsidR="00F1384F" w:rsidRPr="008F165A" w:rsidRDefault="00000000">
                  <w:pPr>
                    <w:keepNext/>
                    <w:jc w:val="center"/>
                    <w:rPr>
                      <w:sz w:val="20"/>
                      <w:szCs w:val="20"/>
                    </w:rPr>
                  </w:pPr>
                  <w:r w:rsidRPr="008F165A">
                    <w:rPr>
                      <w:rFonts w:ascii="Cambria" w:hAnsi="Cambria"/>
                      <w:sz w:val="20"/>
                      <w:szCs w:val="20"/>
                    </w:rPr>
                    <w:t> </w:t>
                  </w:r>
                </w:p>
              </w:tc>
            </w:tr>
          </w:tbl>
          <w:p w14:paraId="72269BBC" w14:textId="77777777" w:rsidR="00F1384F" w:rsidRPr="008F165A" w:rsidRDefault="00F1384F">
            <w:pPr>
              <w:rPr>
                <w:sz w:val="20"/>
                <w:szCs w:val="20"/>
              </w:rPr>
            </w:pPr>
          </w:p>
        </w:tc>
        <w:tc>
          <w:tcPr>
            <w:tcW w:w="828" w:type="pct"/>
            <w:vMerge w:val="restart"/>
          </w:tcPr>
          <w:p w14:paraId="4E317C79" w14:textId="77777777" w:rsidR="00F1384F" w:rsidRPr="008F165A" w:rsidRDefault="00F1384F">
            <w:pPr>
              <w:rPr>
                <w:sz w:val="20"/>
                <w:szCs w:val="20"/>
              </w:rPr>
            </w:pPr>
          </w:p>
        </w:tc>
      </w:tr>
      <w:tr w:rsidR="00F1384F" w:rsidRPr="008F165A" w14:paraId="78175292" w14:textId="77777777" w:rsidTr="004B5675">
        <w:tc>
          <w:tcPr>
            <w:tcW w:w="364" w:type="pct"/>
            <w:vMerge/>
          </w:tcPr>
          <w:p w14:paraId="00EF64F5" w14:textId="77777777" w:rsidR="00F1384F" w:rsidRPr="008F165A" w:rsidRDefault="00F1384F">
            <w:pPr>
              <w:rPr>
                <w:sz w:val="20"/>
                <w:szCs w:val="20"/>
              </w:rPr>
            </w:pPr>
          </w:p>
        </w:tc>
        <w:tc>
          <w:tcPr>
            <w:tcW w:w="3215" w:type="pct"/>
          </w:tcPr>
          <w:p w14:paraId="7B00B7BC" w14:textId="77777777" w:rsidR="00F1384F" w:rsidRPr="0063101E" w:rsidRDefault="00000000" w:rsidP="0063101E">
            <w:pPr>
              <w:spacing w:line="360" w:lineRule="auto"/>
              <w:rPr>
                <w:b/>
                <w:bCs/>
                <w:sz w:val="20"/>
                <w:szCs w:val="20"/>
              </w:rPr>
            </w:pPr>
            <w:r w:rsidRPr="0063101E">
              <w:rPr>
                <w:rFonts w:ascii="Cambria" w:hAnsi="Cambria"/>
                <w:b/>
                <w:bCs/>
                <w:sz w:val="20"/>
                <w:szCs w:val="20"/>
              </w:rPr>
              <w:t>Metodologia de verificare și documente obligatorii</w:t>
            </w:r>
          </w:p>
          <w:p w14:paraId="659591FE" w14:textId="77777777" w:rsidR="00F1384F" w:rsidRPr="008F165A" w:rsidRDefault="00000000">
            <w:pPr>
              <w:spacing w:line="360" w:lineRule="auto"/>
              <w:ind w:firstLine="493"/>
              <w:rPr>
                <w:sz w:val="20"/>
                <w:szCs w:val="20"/>
              </w:rPr>
            </w:pPr>
            <w:r w:rsidRPr="0063101E">
              <w:rPr>
                <w:rFonts w:ascii="Cambria" w:hAnsi="Cambria"/>
                <w:b/>
                <w:bCs/>
                <w:sz w:val="20"/>
                <w:szCs w:val="20"/>
              </w:rPr>
              <w:t>Documente verificate</w:t>
            </w:r>
            <w:r w:rsidRPr="008F165A">
              <w:rPr>
                <w:rFonts w:ascii="Cambria" w:hAnsi="Cambria"/>
                <w:sz w:val="20"/>
                <w:szCs w:val="20"/>
              </w:rPr>
              <w:t>:</w:t>
            </w:r>
          </w:p>
          <w:p w14:paraId="360EBBD4" w14:textId="77777777" w:rsidR="00F1384F" w:rsidRPr="008F165A" w:rsidRDefault="00000000">
            <w:pPr>
              <w:spacing w:line="360" w:lineRule="auto"/>
              <w:ind w:firstLine="493"/>
              <w:rPr>
                <w:sz w:val="20"/>
                <w:szCs w:val="20"/>
              </w:rPr>
            </w:pPr>
            <w:r w:rsidRPr="008F165A">
              <w:rPr>
                <w:rFonts w:ascii="Cambria" w:hAnsi="Cambria"/>
                <w:sz w:val="20"/>
                <w:szCs w:val="20"/>
              </w:rPr>
              <w:t>Doc. 6 – Copia actului de identitate pentru reprezentantul legal de proiect.</w:t>
            </w:r>
          </w:p>
          <w:p w14:paraId="6E4885D6" w14:textId="77777777" w:rsidR="00F1384F" w:rsidRPr="008F165A" w:rsidRDefault="00000000">
            <w:pPr>
              <w:spacing w:line="360" w:lineRule="auto"/>
              <w:ind w:firstLine="493"/>
              <w:rPr>
                <w:sz w:val="20"/>
                <w:szCs w:val="20"/>
              </w:rPr>
            </w:pPr>
            <w:r w:rsidRPr="008F165A">
              <w:rPr>
                <w:rFonts w:ascii="Cambria" w:hAnsi="Cambria"/>
                <w:sz w:val="20"/>
                <w:szCs w:val="20"/>
              </w:rPr>
              <w:t>Doc. 7 – Documente care atestă forma de organizare a solicitantului (extras ONRC sau, după caz, documente specifice CMI/CMV/Composesorate – extras din registrul asociațiilor).</w:t>
            </w:r>
          </w:p>
          <w:p w14:paraId="6F434A11" w14:textId="77777777" w:rsidR="00F1384F" w:rsidRPr="008F165A" w:rsidRDefault="00000000">
            <w:pPr>
              <w:spacing w:line="360" w:lineRule="auto"/>
              <w:ind w:firstLine="493"/>
              <w:rPr>
                <w:sz w:val="20"/>
                <w:szCs w:val="20"/>
              </w:rPr>
            </w:pPr>
            <w:r w:rsidRPr="008F165A">
              <w:rPr>
                <w:rFonts w:ascii="Cambria" w:hAnsi="Cambria"/>
                <w:sz w:val="20"/>
                <w:szCs w:val="20"/>
              </w:rPr>
              <w:t>Doc. 7.1 – Documente specifice CMI.</w:t>
            </w:r>
          </w:p>
          <w:p w14:paraId="037D5A9A" w14:textId="77777777" w:rsidR="00F1384F" w:rsidRPr="008F165A" w:rsidRDefault="00000000">
            <w:pPr>
              <w:spacing w:line="360" w:lineRule="auto"/>
              <w:ind w:firstLine="493"/>
              <w:rPr>
                <w:sz w:val="20"/>
                <w:szCs w:val="20"/>
              </w:rPr>
            </w:pPr>
            <w:r w:rsidRPr="008F165A">
              <w:rPr>
                <w:rFonts w:ascii="Cambria" w:hAnsi="Cambria"/>
                <w:sz w:val="20"/>
                <w:szCs w:val="20"/>
              </w:rPr>
              <w:t>Doc. 7.2 – Documente specifice CMV.</w:t>
            </w:r>
          </w:p>
          <w:p w14:paraId="7B097320" w14:textId="77777777" w:rsidR="00F1384F" w:rsidRPr="008F165A" w:rsidRDefault="00000000">
            <w:pPr>
              <w:spacing w:line="360" w:lineRule="auto"/>
              <w:ind w:firstLine="493"/>
              <w:rPr>
                <w:sz w:val="20"/>
                <w:szCs w:val="20"/>
              </w:rPr>
            </w:pPr>
            <w:r w:rsidRPr="008F165A">
              <w:rPr>
                <w:rFonts w:ascii="Cambria" w:hAnsi="Cambria"/>
                <w:sz w:val="20"/>
                <w:szCs w:val="20"/>
              </w:rPr>
              <w:t>Doc. 8 – Declarație privind încadrarea în categoria microîntreprinderilor/întreprinderilor mici.</w:t>
            </w:r>
          </w:p>
          <w:p w14:paraId="349280C5" w14:textId="77777777" w:rsidR="00F1384F" w:rsidRPr="008F165A" w:rsidRDefault="00000000">
            <w:pPr>
              <w:spacing w:line="360" w:lineRule="auto"/>
              <w:ind w:firstLine="493"/>
              <w:rPr>
                <w:sz w:val="20"/>
                <w:szCs w:val="20"/>
              </w:rPr>
            </w:pPr>
            <w:r w:rsidRPr="008F165A">
              <w:rPr>
                <w:rFonts w:ascii="Cambria" w:hAnsi="Cambria"/>
                <w:sz w:val="20"/>
                <w:szCs w:val="20"/>
              </w:rPr>
              <w:t>Doc. 1 – Planul de afaceri.</w:t>
            </w:r>
          </w:p>
          <w:p w14:paraId="7362E001" w14:textId="77777777" w:rsidR="00F1384F" w:rsidRPr="008F165A" w:rsidRDefault="00000000">
            <w:pPr>
              <w:spacing w:line="360" w:lineRule="auto"/>
              <w:ind w:firstLine="493"/>
              <w:rPr>
                <w:sz w:val="20"/>
                <w:szCs w:val="20"/>
              </w:rPr>
            </w:pPr>
            <w:r w:rsidRPr="008F165A">
              <w:rPr>
                <w:rFonts w:ascii="Cambria" w:hAnsi="Cambria"/>
                <w:sz w:val="20"/>
                <w:szCs w:val="20"/>
              </w:rPr>
              <w:lastRenderedPageBreak/>
              <w:t>Doc. 16.4 – Certificat constatator cu istoric, emis cu cel mult 6 luni anterior depunerii cererii de finanțare.</w:t>
            </w:r>
          </w:p>
          <w:p w14:paraId="3338696B" w14:textId="77777777" w:rsidR="00F1384F" w:rsidRPr="008F165A" w:rsidRDefault="00000000">
            <w:pPr>
              <w:spacing w:line="360" w:lineRule="auto"/>
              <w:ind w:firstLine="493"/>
              <w:rPr>
                <w:sz w:val="20"/>
                <w:szCs w:val="20"/>
              </w:rPr>
            </w:pPr>
            <w:r w:rsidRPr="008F165A">
              <w:rPr>
                <w:rFonts w:ascii="Cambria" w:hAnsi="Cambria"/>
                <w:sz w:val="20"/>
                <w:szCs w:val="20"/>
              </w:rPr>
              <w:t>Doc. 16.9 – Încheierea privind înscrierea în Registrul Asociațiilor și Fundațiilor / Certificatul de înregistrare în Registrul Asociațiilor și Fundațiilor, emis cu cel mult 6 luni anterior depunerii cererii de finanțare.</w:t>
            </w:r>
          </w:p>
          <w:p w14:paraId="16310CCF" w14:textId="77777777" w:rsidR="00F1384F" w:rsidRPr="008F165A" w:rsidRDefault="00000000">
            <w:pPr>
              <w:spacing w:line="360" w:lineRule="auto"/>
              <w:ind w:firstLine="493"/>
              <w:rPr>
                <w:sz w:val="20"/>
                <w:szCs w:val="20"/>
              </w:rPr>
            </w:pPr>
            <w:r w:rsidRPr="008F165A">
              <w:rPr>
                <w:rFonts w:ascii="Cambria" w:hAnsi="Cambria"/>
                <w:sz w:val="20"/>
                <w:szCs w:val="20"/>
              </w:rPr>
              <w:t>Anexa 4 - Cererea de finanțare </w:t>
            </w:r>
          </w:p>
          <w:p w14:paraId="72C519FE"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0E831957" w14:textId="77777777" w:rsidR="00F1384F" w:rsidRPr="008F165A" w:rsidRDefault="00000000" w:rsidP="0063101E">
            <w:pPr>
              <w:spacing w:line="360" w:lineRule="auto"/>
              <w:rPr>
                <w:sz w:val="20"/>
                <w:szCs w:val="20"/>
              </w:rPr>
            </w:pPr>
            <w:r w:rsidRPr="008F165A">
              <w:rPr>
                <w:rFonts w:ascii="Cambria" w:hAnsi="Cambria"/>
                <w:sz w:val="20"/>
                <w:szCs w:val="20"/>
              </w:rPr>
              <w:t>Pe parcursul procesului de evaluare, pot fi solicitate și verificate alte documente justificative, după caz, în vederea clarificării încadrării solicitantului în categoria beneficiarilor eligibili și a încadrării activităților propuse în categoria acțiunilor eligibile, în conformitate cu prevederile Ghidului solicitantului și cu informațiile înscrise în Cererea de finanțare – Secțiunea E.2.1 Descrierea îndeplinirii criteriilor de eligibilitate locale.</w:t>
            </w:r>
          </w:p>
          <w:p w14:paraId="566FE004" w14:textId="77777777" w:rsidR="00F1384F" w:rsidRPr="0063101E" w:rsidRDefault="00000000">
            <w:pPr>
              <w:spacing w:line="360" w:lineRule="auto"/>
              <w:ind w:firstLine="493"/>
              <w:rPr>
                <w:b/>
                <w:bCs/>
                <w:sz w:val="20"/>
                <w:szCs w:val="20"/>
              </w:rPr>
            </w:pPr>
            <w:r w:rsidRPr="0063101E">
              <w:rPr>
                <w:rFonts w:ascii="Cambria" w:hAnsi="Cambria"/>
                <w:b/>
                <w:bCs/>
                <w:sz w:val="20"/>
                <w:szCs w:val="20"/>
              </w:rPr>
              <w:t>Modul de verificare:</w:t>
            </w:r>
          </w:p>
          <w:p w14:paraId="615F42C3"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statutul juridic și forma de organizare a solicitantului. </w:t>
            </w:r>
          </w:p>
          <w:p w14:paraId="4285887F"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încadrarea în categoria microîntreprinderilor/întreprinderilor mici. </w:t>
            </w:r>
          </w:p>
          <w:p w14:paraId="7A4D0367"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codul CAEN și activitățile propuse prin Planul de afaceri. </w:t>
            </w:r>
          </w:p>
          <w:p w14:paraId="49626D60"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identitatea și calitatea reprezentantului legal. </w:t>
            </w:r>
          </w:p>
          <w:p w14:paraId="1CF1E940" w14:textId="778877A2" w:rsidR="00F1384F" w:rsidRPr="008F165A" w:rsidRDefault="00000000">
            <w:pPr>
              <w:spacing w:line="360" w:lineRule="auto"/>
              <w:ind w:firstLine="493"/>
              <w:rPr>
                <w:sz w:val="20"/>
                <w:szCs w:val="20"/>
              </w:rPr>
            </w:pPr>
            <w:r w:rsidRPr="008F165A">
              <w:rPr>
                <w:rFonts w:ascii="Cambria" w:hAnsi="Cambria"/>
                <w:sz w:val="20"/>
                <w:szCs w:val="20"/>
              </w:rPr>
              <w:t>· Se verifică coerența informațiilor cu Cererea de finanțare, Secțiunea E.2.1.</w:t>
            </w:r>
          </w:p>
          <w:p w14:paraId="078DF007" w14:textId="77777777" w:rsidR="00F1384F" w:rsidRPr="0063101E" w:rsidRDefault="00000000">
            <w:pPr>
              <w:spacing w:line="360" w:lineRule="auto"/>
              <w:ind w:firstLine="493"/>
              <w:rPr>
                <w:b/>
                <w:bCs/>
                <w:sz w:val="20"/>
                <w:szCs w:val="20"/>
              </w:rPr>
            </w:pPr>
            <w:r w:rsidRPr="0063101E">
              <w:rPr>
                <w:rFonts w:ascii="Cambria" w:hAnsi="Cambria"/>
                <w:b/>
                <w:bCs/>
                <w:sz w:val="20"/>
                <w:szCs w:val="20"/>
              </w:rPr>
              <w:t>Statut proiect:</w:t>
            </w:r>
          </w:p>
          <w:p w14:paraId="6B3E03B9" w14:textId="77777777" w:rsidR="00F1384F" w:rsidRPr="008F165A" w:rsidRDefault="00000000">
            <w:pPr>
              <w:spacing w:line="360" w:lineRule="auto"/>
              <w:ind w:firstLine="493"/>
              <w:rPr>
                <w:sz w:val="20"/>
                <w:szCs w:val="20"/>
              </w:rPr>
            </w:pPr>
            <w:r w:rsidRPr="0063101E">
              <w:rPr>
                <w:rFonts w:ascii="Cambria" w:hAnsi="Cambria"/>
                <w:b/>
                <w:bCs/>
                <w:sz w:val="20"/>
                <w:szCs w:val="20"/>
              </w:rPr>
              <w:t>Eligibil</w:t>
            </w:r>
            <w:r w:rsidRPr="008F165A">
              <w:rPr>
                <w:rFonts w:ascii="Cambria" w:hAnsi="Cambria"/>
                <w:sz w:val="20"/>
                <w:szCs w:val="20"/>
              </w:rPr>
              <w:t xml:space="preserve"> – Solicitantul este eligibil conform Ghidului, iar activitățile propuse se încadrează în categoria acțiunilor eligibile, în concordanță cu informațiile din Cererea de finanțare, Secțiunea E.2.1.</w:t>
            </w:r>
          </w:p>
          <w:p w14:paraId="4521BF7A" w14:textId="77777777" w:rsidR="00F1384F" w:rsidRPr="008F165A" w:rsidRDefault="00000000">
            <w:pPr>
              <w:spacing w:line="360" w:lineRule="auto"/>
              <w:ind w:firstLine="493"/>
              <w:rPr>
                <w:sz w:val="20"/>
                <w:szCs w:val="20"/>
              </w:rPr>
            </w:pPr>
            <w:r w:rsidRPr="0063101E">
              <w:rPr>
                <w:rFonts w:ascii="Cambria" w:hAnsi="Cambria"/>
                <w:b/>
                <w:bCs/>
                <w:sz w:val="20"/>
                <w:szCs w:val="20"/>
              </w:rPr>
              <w:t>Neeligibil</w:t>
            </w:r>
            <w:r w:rsidRPr="008F165A">
              <w:rPr>
                <w:rFonts w:ascii="Cambria" w:hAnsi="Cambria"/>
                <w:sz w:val="20"/>
                <w:szCs w:val="20"/>
              </w:rPr>
              <w:t xml:space="preserve"> – Solicitantul nu se încadrează în categoria beneficiarilor eligibili și/sau activitățile propuse nu sunt eligibile sau informațiile nu sunt coerente cu Cererea de finanțare, Secțiunea E.2.1.</w:t>
            </w:r>
          </w:p>
          <w:p w14:paraId="456F18E5" w14:textId="18BBB5EB" w:rsidR="00F1384F" w:rsidRPr="008F165A" w:rsidRDefault="00000000" w:rsidP="0063101E">
            <w:pPr>
              <w:spacing w:line="360" w:lineRule="auto"/>
              <w:rPr>
                <w:sz w:val="20"/>
                <w:szCs w:val="20"/>
              </w:rPr>
            </w:pPr>
            <w:r w:rsidRPr="0063101E">
              <w:rPr>
                <w:rFonts w:ascii="Cambria" w:hAnsi="Cambria"/>
                <w:b/>
                <w:bCs/>
                <w:sz w:val="20"/>
                <w:szCs w:val="20"/>
              </w:rPr>
              <w:t>Observație:</w:t>
            </w:r>
            <w:r w:rsidR="0063101E">
              <w:rPr>
                <w:rFonts w:ascii="Cambria" w:hAnsi="Cambria"/>
                <w:b/>
                <w:bCs/>
                <w:sz w:val="20"/>
                <w:szCs w:val="20"/>
              </w:rPr>
              <w:t xml:space="preserve"> </w:t>
            </w:r>
            <w:r w:rsidRPr="008F165A">
              <w:rPr>
                <w:rFonts w:ascii="Cambria" w:hAnsi="Cambria"/>
                <w:sz w:val="20"/>
                <w:szCs w:val="20"/>
              </w:rPr>
              <w:t xml:space="preserve">Îndeplinirea acestui criteriu contribuie la atingerea indicatorului R.39 – Numărul întreprinderilor rurale, inclusiv al </w:t>
            </w:r>
            <w:r w:rsidRPr="008F165A">
              <w:rPr>
                <w:rFonts w:ascii="Cambria" w:hAnsi="Cambria"/>
                <w:sz w:val="20"/>
                <w:szCs w:val="20"/>
              </w:rPr>
              <w:lastRenderedPageBreak/>
              <w:t>întreprinderilor din domeniul bioeconomiei, dezvoltate cu sprijinul PAC, prin sprijinirea beneficiarilor eligibili care implementează acțiuni economice eligibile în mediul rural.</w:t>
            </w:r>
          </w:p>
        </w:tc>
        <w:tc>
          <w:tcPr>
            <w:tcW w:w="292" w:type="pct"/>
            <w:vMerge/>
          </w:tcPr>
          <w:p w14:paraId="521AF1B7" w14:textId="77777777" w:rsidR="00F1384F" w:rsidRPr="008F165A" w:rsidRDefault="00F1384F">
            <w:pPr>
              <w:rPr>
                <w:sz w:val="20"/>
                <w:szCs w:val="20"/>
              </w:rPr>
            </w:pPr>
          </w:p>
        </w:tc>
        <w:tc>
          <w:tcPr>
            <w:tcW w:w="302" w:type="pct"/>
            <w:vMerge/>
          </w:tcPr>
          <w:p w14:paraId="6EB7E23A" w14:textId="77777777" w:rsidR="00F1384F" w:rsidRPr="008F165A" w:rsidRDefault="00F1384F">
            <w:pPr>
              <w:rPr>
                <w:sz w:val="20"/>
                <w:szCs w:val="20"/>
              </w:rPr>
            </w:pPr>
          </w:p>
        </w:tc>
        <w:tc>
          <w:tcPr>
            <w:tcW w:w="828" w:type="pct"/>
            <w:vMerge/>
          </w:tcPr>
          <w:p w14:paraId="1F6EC8BA" w14:textId="77777777" w:rsidR="00F1384F" w:rsidRPr="008F165A" w:rsidRDefault="00F1384F">
            <w:pPr>
              <w:rPr>
                <w:sz w:val="20"/>
                <w:szCs w:val="20"/>
              </w:rPr>
            </w:pPr>
          </w:p>
        </w:tc>
      </w:tr>
      <w:tr w:rsidR="00F1384F" w:rsidRPr="008F165A" w14:paraId="3FDEE69E" w14:textId="77777777" w:rsidTr="004B5675">
        <w:trPr>
          <w:trHeight w:val="540"/>
        </w:trPr>
        <w:tc>
          <w:tcPr>
            <w:tcW w:w="364" w:type="pct"/>
            <w:vMerge w:val="restart"/>
            <w:vAlign w:val="center"/>
          </w:tcPr>
          <w:p w14:paraId="31C7A46D" w14:textId="77777777" w:rsidR="00F1384F" w:rsidRPr="008F165A" w:rsidRDefault="00000000">
            <w:pPr>
              <w:rPr>
                <w:sz w:val="20"/>
                <w:szCs w:val="20"/>
              </w:rPr>
            </w:pPr>
            <w:r w:rsidRPr="008F165A">
              <w:rPr>
                <w:rFonts w:ascii="Cambria Bold" w:hAnsi="Cambria Bold"/>
                <w:b/>
                <w:color w:val="1B4167"/>
                <w:sz w:val="20"/>
                <w:szCs w:val="20"/>
              </w:rPr>
              <w:lastRenderedPageBreak/>
              <w:t>EG 4L</w:t>
            </w:r>
          </w:p>
        </w:tc>
        <w:tc>
          <w:tcPr>
            <w:tcW w:w="3215" w:type="pct"/>
            <w:vAlign w:val="center"/>
          </w:tcPr>
          <w:p w14:paraId="52FBA6F7" w14:textId="77777777" w:rsidR="00F1384F" w:rsidRPr="008F165A" w:rsidRDefault="00000000">
            <w:pPr>
              <w:rPr>
                <w:sz w:val="20"/>
                <w:szCs w:val="20"/>
              </w:rPr>
            </w:pPr>
            <w:r w:rsidRPr="008F165A">
              <w:rPr>
                <w:rFonts w:ascii="Cambria Bold" w:hAnsi="Cambria Bold"/>
                <w:b/>
                <w:color w:val="1B4167"/>
                <w:sz w:val="20"/>
                <w:szCs w:val="20"/>
              </w:rPr>
              <w:t>Solicitantul nu a mai desfășurat activitatea finanțată prin proiect</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2CD5815C" w14:textId="77777777">
              <w:trPr>
                <w:trHeight w:val="420"/>
                <w:jc w:val="center"/>
              </w:trPr>
              <w:tc>
                <w:tcPr>
                  <w:tcW w:w="0" w:type="auto"/>
                  <w:shd w:val="clear" w:color="auto" w:fill="DDDDDD"/>
                  <w:vAlign w:val="center"/>
                </w:tcPr>
                <w:p w14:paraId="1B412281" w14:textId="77777777" w:rsidR="00F1384F" w:rsidRPr="008F165A" w:rsidRDefault="00000000">
                  <w:pPr>
                    <w:keepNext/>
                    <w:jc w:val="center"/>
                    <w:rPr>
                      <w:sz w:val="20"/>
                      <w:szCs w:val="20"/>
                    </w:rPr>
                  </w:pPr>
                  <w:r w:rsidRPr="008F165A">
                    <w:rPr>
                      <w:rFonts w:ascii="Cambria" w:hAnsi="Cambria"/>
                      <w:sz w:val="20"/>
                      <w:szCs w:val="20"/>
                    </w:rPr>
                    <w:t> </w:t>
                  </w:r>
                </w:p>
              </w:tc>
            </w:tr>
          </w:tbl>
          <w:p w14:paraId="15D07FBD"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624AD33E" w14:textId="77777777">
              <w:trPr>
                <w:trHeight w:val="420"/>
                <w:jc w:val="center"/>
              </w:trPr>
              <w:tc>
                <w:tcPr>
                  <w:tcW w:w="0" w:type="auto"/>
                  <w:shd w:val="clear" w:color="auto" w:fill="DDDDDD"/>
                  <w:vAlign w:val="center"/>
                </w:tcPr>
                <w:p w14:paraId="7AC13CEA" w14:textId="77777777" w:rsidR="00F1384F" w:rsidRPr="008F165A" w:rsidRDefault="00000000">
                  <w:pPr>
                    <w:keepNext/>
                    <w:jc w:val="center"/>
                    <w:rPr>
                      <w:sz w:val="20"/>
                      <w:szCs w:val="20"/>
                    </w:rPr>
                  </w:pPr>
                  <w:r w:rsidRPr="008F165A">
                    <w:rPr>
                      <w:rFonts w:ascii="Cambria" w:hAnsi="Cambria"/>
                      <w:sz w:val="20"/>
                      <w:szCs w:val="20"/>
                    </w:rPr>
                    <w:t> </w:t>
                  </w:r>
                </w:p>
              </w:tc>
            </w:tr>
          </w:tbl>
          <w:p w14:paraId="6B96E3A3" w14:textId="77777777" w:rsidR="00F1384F" w:rsidRPr="008F165A" w:rsidRDefault="00F1384F">
            <w:pPr>
              <w:rPr>
                <w:sz w:val="20"/>
                <w:szCs w:val="20"/>
              </w:rPr>
            </w:pPr>
          </w:p>
        </w:tc>
        <w:tc>
          <w:tcPr>
            <w:tcW w:w="828" w:type="pct"/>
            <w:vMerge w:val="restart"/>
          </w:tcPr>
          <w:p w14:paraId="16A7D68F" w14:textId="77777777" w:rsidR="00F1384F" w:rsidRPr="008F165A" w:rsidRDefault="00F1384F">
            <w:pPr>
              <w:rPr>
                <w:sz w:val="20"/>
                <w:szCs w:val="20"/>
              </w:rPr>
            </w:pPr>
          </w:p>
        </w:tc>
      </w:tr>
      <w:tr w:rsidR="00F1384F" w:rsidRPr="008F165A" w14:paraId="3090C2D1" w14:textId="77777777" w:rsidTr="004B5675">
        <w:tc>
          <w:tcPr>
            <w:tcW w:w="364" w:type="pct"/>
            <w:vMerge/>
          </w:tcPr>
          <w:p w14:paraId="65421DDA" w14:textId="77777777" w:rsidR="00F1384F" w:rsidRPr="008F165A" w:rsidRDefault="00F1384F">
            <w:pPr>
              <w:rPr>
                <w:sz w:val="20"/>
                <w:szCs w:val="20"/>
              </w:rPr>
            </w:pPr>
          </w:p>
        </w:tc>
        <w:tc>
          <w:tcPr>
            <w:tcW w:w="3215" w:type="pct"/>
          </w:tcPr>
          <w:p w14:paraId="348027F6" w14:textId="77777777" w:rsidR="00F1384F" w:rsidRPr="0063101E" w:rsidRDefault="00000000" w:rsidP="0063101E">
            <w:pPr>
              <w:spacing w:line="360" w:lineRule="auto"/>
              <w:rPr>
                <w:b/>
                <w:bCs/>
                <w:sz w:val="20"/>
                <w:szCs w:val="20"/>
              </w:rPr>
            </w:pPr>
            <w:r w:rsidRPr="0063101E">
              <w:rPr>
                <w:rFonts w:ascii="Cambria" w:hAnsi="Cambria"/>
                <w:b/>
                <w:bCs/>
                <w:sz w:val="20"/>
                <w:szCs w:val="20"/>
              </w:rPr>
              <w:t>Metodologia de verificare și documente obligatorii</w:t>
            </w:r>
          </w:p>
          <w:p w14:paraId="3389D432" w14:textId="77777777" w:rsidR="00F1384F" w:rsidRPr="0063101E" w:rsidRDefault="00000000">
            <w:pPr>
              <w:spacing w:line="360" w:lineRule="auto"/>
              <w:ind w:firstLine="493"/>
              <w:rPr>
                <w:b/>
                <w:bCs/>
                <w:sz w:val="20"/>
                <w:szCs w:val="20"/>
              </w:rPr>
            </w:pPr>
            <w:r w:rsidRPr="0063101E">
              <w:rPr>
                <w:rFonts w:ascii="Cambria" w:hAnsi="Cambria"/>
                <w:b/>
                <w:bCs/>
                <w:sz w:val="20"/>
                <w:szCs w:val="20"/>
              </w:rPr>
              <w:t>Documente verificate:</w:t>
            </w:r>
          </w:p>
          <w:p w14:paraId="499E551C" w14:textId="77777777" w:rsidR="00F1384F" w:rsidRPr="008F165A" w:rsidRDefault="00000000">
            <w:pPr>
              <w:spacing w:line="360" w:lineRule="auto"/>
              <w:ind w:firstLine="493"/>
              <w:rPr>
                <w:sz w:val="20"/>
                <w:szCs w:val="20"/>
              </w:rPr>
            </w:pPr>
            <w:r w:rsidRPr="008F165A">
              <w:rPr>
                <w:rFonts w:ascii="Cambria" w:hAnsi="Cambria"/>
                <w:sz w:val="20"/>
                <w:szCs w:val="20"/>
              </w:rPr>
              <w:t>Doc. 16.2 – Declarația expertului contabil din care să reiasă că solicitantul nu a mai desfășurat activitatea finanțată prin proiect (în cazul beneficiarilor cu istoric).</w:t>
            </w:r>
          </w:p>
          <w:p w14:paraId="5A33EFEF" w14:textId="77777777" w:rsidR="00F1384F" w:rsidRPr="008F165A" w:rsidRDefault="00000000">
            <w:pPr>
              <w:spacing w:line="360" w:lineRule="auto"/>
              <w:ind w:firstLine="493"/>
              <w:rPr>
                <w:sz w:val="20"/>
                <w:szCs w:val="20"/>
              </w:rPr>
            </w:pPr>
            <w:r w:rsidRPr="008F165A">
              <w:rPr>
                <w:rFonts w:ascii="Cambria" w:hAnsi="Cambria"/>
                <w:sz w:val="20"/>
                <w:szCs w:val="20"/>
              </w:rPr>
              <w:t>Doc. 16.3 – Situațiile financiare anuale sau declarațiile aferente (pentru verificarea existenței veniturilor din activitatea vizată).</w:t>
            </w:r>
          </w:p>
          <w:p w14:paraId="158878B9" w14:textId="77777777" w:rsidR="00F1384F" w:rsidRPr="008F165A" w:rsidRDefault="00000000">
            <w:pPr>
              <w:spacing w:line="360" w:lineRule="auto"/>
              <w:ind w:firstLine="493"/>
              <w:rPr>
                <w:sz w:val="20"/>
                <w:szCs w:val="20"/>
              </w:rPr>
            </w:pPr>
            <w:r w:rsidRPr="008F165A">
              <w:rPr>
                <w:rFonts w:ascii="Cambria" w:hAnsi="Cambria"/>
                <w:sz w:val="20"/>
                <w:szCs w:val="20"/>
              </w:rPr>
              <w:t>Doc. 16.4 – Certificat constatator cu istoric (pentru verificarea codurilor CAEN autorizate și a datei autorizării lor).</w:t>
            </w:r>
          </w:p>
          <w:p w14:paraId="2F8BFCF7" w14:textId="77777777" w:rsidR="00F1384F" w:rsidRPr="008F165A" w:rsidRDefault="00000000">
            <w:pPr>
              <w:spacing w:line="360" w:lineRule="auto"/>
              <w:ind w:firstLine="493"/>
              <w:rPr>
                <w:sz w:val="20"/>
                <w:szCs w:val="20"/>
              </w:rPr>
            </w:pPr>
            <w:r w:rsidRPr="008F165A">
              <w:rPr>
                <w:rFonts w:ascii="Cambria" w:hAnsi="Cambria"/>
                <w:sz w:val="20"/>
                <w:szCs w:val="20"/>
              </w:rPr>
              <w:t>Doc. 1 – Planul de afaceri (pentru identificarea codului CAEN aferent activității finanțate).</w:t>
            </w:r>
          </w:p>
          <w:p w14:paraId="28746C92" w14:textId="77777777" w:rsidR="00F1384F" w:rsidRPr="008F165A" w:rsidRDefault="00000000">
            <w:pPr>
              <w:spacing w:line="360" w:lineRule="auto"/>
              <w:ind w:firstLine="493"/>
              <w:rPr>
                <w:sz w:val="20"/>
                <w:szCs w:val="20"/>
              </w:rPr>
            </w:pPr>
            <w:r w:rsidRPr="008F165A">
              <w:rPr>
                <w:rFonts w:ascii="Cambria" w:hAnsi="Cambria"/>
                <w:sz w:val="20"/>
                <w:szCs w:val="20"/>
              </w:rPr>
              <w:t>Anexa 4- Cererea de finanțare </w:t>
            </w:r>
          </w:p>
          <w:p w14:paraId="1575D28A"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641AC622" w14:textId="77777777" w:rsidR="00F1384F" w:rsidRPr="008F165A" w:rsidRDefault="00000000" w:rsidP="0063101E">
            <w:pPr>
              <w:spacing w:line="360" w:lineRule="auto"/>
              <w:rPr>
                <w:sz w:val="20"/>
                <w:szCs w:val="20"/>
              </w:rPr>
            </w:pPr>
            <w:r w:rsidRPr="008F165A">
              <w:rPr>
                <w:rFonts w:ascii="Cambria" w:hAnsi="Cambria"/>
                <w:sz w:val="20"/>
                <w:szCs w:val="20"/>
              </w:rPr>
              <w:t>Pe parcursul procesului de evaluare, pot fi solicitate și verificate alte documente justificative, după caz, în vederea clarificării faptului că solicitantul nu a desfășurat anterior activitatea finanțată prin proiect, în conformitate cu prevederile Ghidului solicitantului și cu informațiile înscrise în Cererea de finanțare – Secțiunea E.2.1 Descrierea îndeplinirii criteriilor de eligibilitate locale.</w:t>
            </w:r>
          </w:p>
          <w:p w14:paraId="722FE38F" w14:textId="77777777" w:rsidR="00F1384F" w:rsidRPr="0063101E" w:rsidRDefault="00000000">
            <w:pPr>
              <w:spacing w:line="360" w:lineRule="auto"/>
              <w:ind w:firstLine="493"/>
              <w:rPr>
                <w:b/>
                <w:bCs/>
                <w:sz w:val="20"/>
                <w:szCs w:val="20"/>
              </w:rPr>
            </w:pPr>
            <w:r w:rsidRPr="0063101E">
              <w:rPr>
                <w:rFonts w:ascii="Cambria" w:hAnsi="Cambria"/>
                <w:b/>
                <w:bCs/>
                <w:sz w:val="20"/>
                <w:szCs w:val="20"/>
              </w:rPr>
              <w:t>Modul de verificare:</w:t>
            </w:r>
          </w:p>
          <w:p w14:paraId="22B83C7D"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declarația expertului contabil (Doc. 16.2), în vederea confirmării faptului că solicitantul nu a desfășurat activitatea pentru care solicită sprijin și nu a obținut venituri din aceasta. </w:t>
            </w:r>
          </w:p>
          <w:p w14:paraId="2F6A33E4"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situațiile financiare anuale sau declarațiile aferente (Doc. 16.3), pentru confirmarea lipsei veniturilor din activitatea propusă. </w:t>
            </w:r>
          </w:p>
          <w:p w14:paraId="22804BF4"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Se verifică certificatul constatator cu istoric (Doc. 16.4), pentru identificarea codului CAEN aferent activității finanțate, a </w:t>
            </w:r>
            <w:r w:rsidRPr="008F165A">
              <w:rPr>
                <w:rFonts w:ascii="Cambria" w:hAnsi="Cambria"/>
                <w:sz w:val="20"/>
                <w:szCs w:val="20"/>
              </w:rPr>
              <w:lastRenderedPageBreak/>
              <w:t>datei autorizării și a existenței sau inexistenței unui istoric de funcționare.</w:t>
            </w:r>
          </w:p>
          <w:p w14:paraId="124DC35D" w14:textId="77777777" w:rsidR="0063101E" w:rsidRDefault="00000000">
            <w:pPr>
              <w:spacing w:line="360" w:lineRule="auto"/>
              <w:ind w:firstLine="493"/>
              <w:rPr>
                <w:rFonts w:ascii="Cambria" w:hAnsi="Cambria"/>
                <w:sz w:val="20"/>
                <w:szCs w:val="20"/>
              </w:rPr>
            </w:pPr>
            <w:r w:rsidRPr="008F165A">
              <w:rPr>
                <w:rFonts w:ascii="Cambria" w:hAnsi="Cambria"/>
                <w:sz w:val="20"/>
                <w:szCs w:val="20"/>
              </w:rPr>
              <w:t xml:space="preserve"> · Se verifică Planul de afaceri (Doc. 1), pentru confirmarea faptului că activitatea propusă este nouă sau, dacă este prevăzută în statut, nu a generat activitate sau venituri până la momentul depunerii cererii de finanțare. </w:t>
            </w:r>
          </w:p>
          <w:p w14:paraId="3239E3A7" w14:textId="2EEE9819" w:rsidR="00F1384F" w:rsidRPr="008F165A" w:rsidRDefault="00000000">
            <w:pPr>
              <w:spacing w:line="360" w:lineRule="auto"/>
              <w:ind w:firstLine="493"/>
              <w:rPr>
                <w:sz w:val="20"/>
                <w:szCs w:val="20"/>
              </w:rPr>
            </w:pPr>
            <w:r w:rsidRPr="008F165A">
              <w:rPr>
                <w:rFonts w:ascii="Cambria" w:hAnsi="Cambria"/>
                <w:sz w:val="20"/>
                <w:szCs w:val="20"/>
              </w:rPr>
              <w:t>· Se verifică coerența informațiilor din documentele depuse cu cele înscrise în Cererea de finanțare, Secțiunea E.2.1 Descrierea îndeplinirii criteriilor de eligibilitate locale.</w:t>
            </w:r>
          </w:p>
          <w:p w14:paraId="71DF5D80" w14:textId="77777777" w:rsidR="00F1384F" w:rsidRPr="0063101E" w:rsidRDefault="00000000">
            <w:pPr>
              <w:spacing w:line="360" w:lineRule="auto"/>
              <w:ind w:firstLine="493"/>
              <w:rPr>
                <w:b/>
                <w:bCs/>
                <w:sz w:val="20"/>
                <w:szCs w:val="20"/>
              </w:rPr>
            </w:pPr>
            <w:r w:rsidRPr="0063101E">
              <w:rPr>
                <w:rFonts w:ascii="Cambria" w:hAnsi="Cambria"/>
                <w:b/>
                <w:bCs/>
                <w:sz w:val="20"/>
                <w:szCs w:val="20"/>
              </w:rPr>
              <w:t>Statut proiect:</w:t>
            </w:r>
          </w:p>
          <w:p w14:paraId="2112DD8E" w14:textId="77777777" w:rsidR="00F1384F" w:rsidRPr="008F165A" w:rsidRDefault="00000000">
            <w:pPr>
              <w:spacing w:line="360" w:lineRule="auto"/>
              <w:ind w:firstLine="493"/>
              <w:rPr>
                <w:sz w:val="20"/>
                <w:szCs w:val="20"/>
              </w:rPr>
            </w:pPr>
            <w:r w:rsidRPr="0063101E">
              <w:rPr>
                <w:rFonts w:ascii="Cambria" w:hAnsi="Cambria"/>
                <w:b/>
                <w:bCs/>
                <w:sz w:val="20"/>
                <w:szCs w:val="20"/>
              </w:rPr>
              <w:t>Eligibil</w:t>
            </w:r>
            <w:r w:rsidRPr="008F165A">
              <w:rPr>
                <w:rFonts w:ascii="Cambria" w:hAnsi="Cambria"/>
                <w:sz w:val="20"/>
                <w:szCs w:val="20"/>
              </w:rPr>
              <w:t xml:space="preserve"> – Documentele depuse confirmă faptul că solicitantul nu a mai desfășurat activitatea finanțată prin proiect, nu există venituri din activitatea vizată, nu există istoric de activitate aferent codului CAEN finanțat, iar declarația expertului contabil este depusă, completată și semnată, în concordanță cu informațiile din Cererea de finanțare, Secțiunea E.2.1.</w:t>
            </w:r>
          </w:p>
          <w:p w14:paraId="6BCA5358" w14:textId="77777777" w:rsidR="00F1384F" w:rsidRPr="008F165A" w:rsidRDefault="00000000">
            <w:pPr>
              <w:spacing w:line="360" w:lineRule="auto"/>
              <w:ind w:firstLine="493"/>
              <w:rPr>
                <w:sz w:val="20"/>
                <w:szCs w:val="20"/>
              </w:rPr>
            </w:pPr>
            <w:r w:rsidRPr="0063101E">
              <w:rPr>
                <w:rFonts w:ascii="Cambria" w:hAnsi="Cambria"/>
                <w:b/>
                <w:bCs/>
                <w:sz w:val="20"/>
                <w:szCs w:val="20"/>
              </w:rPr>
              <w:t>Neeligibil</w:t>
            </w:r>
            <w:r w:rsidRPr="008F165A">
              <w:rPr>
                <w:rFonts w:ascii="Cambria" w:hAnsi="Cambria"/>
                <w:sz w:val="20"/>
                <w:szCs w:val="20"/>
              </w:rPr>
              <w:t xml:space="preserve"> – Documentele depuse indică desfășurarea anterioară a activității finanțate (există venituri, istoric de activitate autorizată și activă), declarația expertului contabil lipsește sau există neconcordanțe majore între documentele depuse și situația reală, ori informațiile nu sunt coerente cu cele din Cererea de finanțare, Secțiunea E.2.1.</w:t>
            </w:r>
          </w:p>
        </w:tc>
        <w:tc>
          <w:tcPr>
            <w:tcW w:w="292" w:type="pct"/>
            <w:vMerge/>
          </w:tcPr>
          <w:p w14:paraId="4BEC511A" w14:textId="77777777" w:rsidR="00F1384F" w:rsidRPr="008F165A" w:rsidRDefault="00F1384F">
            <w:pPr>
              <w:rPr>
                <w:sz w:val="20"/>
                <w:szCs w:val="20"/>
              </w:rPr>
            </w:pPr>
          </w:p>
        </w:tc>
        <w:tc>
          <w:tcPr>
            <w:tcW w:w="302" w:type="pct"/>
            <w:vMerge/>
          </w:tcPr>
          <w:p w14:paraId="43F02F48" w14:textId="77777777" w:rsidR="00F1384F" w:rsidRPr="008F165A" w:rsidRDefault="00F1384F">
            <w:pPr>
              <w:rPr>
                <w:sz w:val="20"/>
                <w:szCs w:val="20"/>
              </w:rPr>
            </w:pPr>
          </w:p>
        </w:tc>
        <w:tc>
          <w:tcPr>
            <w:tcW w:w="828" w:type="pct"/>
            <w:vMerge/>
          </w:tcPr>
          <w:p w14:paraId="7052B904" w14:textId="77777777" w:rsidR="00F1384F" w:rsidRPr="008F165A" w:rsidRDefault="00F1384F">
            <w:pPr>
              <w:rPr>
                <w:sz w:val="20"/>
                <w:szCs w:val="20"/>
              </w:rPr>
            </w:pPr>
          </w:p>
        </w:tc>
      </w:tr>
      <w:tr w:rsidR="00F1384F" w:rsidRPr="008F165A" w14:paraId="7A1C633F" w14:textId="77777777" w:rsidTr="004B5675">
        <w:trPr>
          <w:trHeight w:val="540"/>
        </w:trPr>
        <w:tc>
          <w:tcPr>
            <w:tcW w:w="364" w:type="pct"/>
            <w:vMerge w:val="restart"/>
            <w:vAlign w:val="center"/>
          </w:tcPr>
          <w:p w14:paraId="3C8EA936" w14:textId="77777777" w:rsidR="00F1384F" w:rsidRPr="008F165A" w:rsidRDefault="00000000">
            <w:pPr>
              <w:rPr>
                <w:sz w:val="20"/>
                <w:szCs w:val="20"/>
              </w:rPr>
            </w:pPr>
            <w:r w:rsidRPr="008F165A">
              <w:rPr>
                <w:rFonts w:ascii="Cambria Bold" w:hAnsi="Cambria Bold"/>
                <w:b/>
                <w:color w:val="1B4167"/>
                <w:sz w:val="20"/>
                <w:szCs w:val="20"/>
              </w:rPr>
              <w:t>EG 5L</w:t>
            </w:r>
          </w:p>
        </w:tc>
        <w:tc>
          <w:tcPr>
            <w:tcW w:w="3215" w:type="pct"/>
            <w:vAlign w:val="center"/>
          </w:tcPr>
          <w:p w14:paraId="47FE5BED" w14:textId="77777777" w:rsidR="00F1384F" w:rsidRPr="008F165A" w:rsidRDefault="00000000">
            <w:pPr>
              <w:rPr>
                <w:sz w:val="20"/>
                <w:szCs w:val="20"/>
              </w:rPr>
            </w:pPr>
            <w:r w:rsidRPr="008F165A">
              <w:rPr>
                <w:rFonts w:ascii="Cambria Bold" w:hAnsi="Cambria Bold"/>
                <w:b/>
                <w:color w:val="1B4167"/>
                <w:sz w:val="20"/>
                <w:szCs w:val="20"/>
              </w:rPr>
              <w:t>Solicitantul să aiba rezultatul operational pe profit (inclusiv zero) în anul precedent depunerii proiectului, cu exceptia societăților nou înființate </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5EBA01C1" w14:textId="77777777">
              <w:trPr>
                <w:trHeight w:val="420"/>
                <w:jc w:val="center"/>
              </w:trPr>
              <w:tc>
                <w:tcPr>
                  <w:tcW w:w="0" w:type="auto"/>
                  <w:shd w:val="clear" w:color="auto" w:fill="DDDDDD"/>
                  <w:vAlign w:val="center"/>
                </w:tcPr>
                <w:p w14:paraId="04196EBD" w14:textId="77777777" w:rsidR="00F1384F" w:rsidRPr="008F165A" w:rsidRDefault="00000000">
                  <w:pPr>
                    <w:keepNext/>
                    <w:jc w:val="center"/>
                    <w:rPr>
                      <w:sz w:val="20"/>
                      <w:szCs w:val="20"/>
                    </w:rPr>
                  </w:pPr>
                  <w:r w:rsidRPr="008F165A">
                    <w:rPr>
                      <w:rFonts w:ascii="Cambria" w:hAnsi="Cambria"/>
                      <w:sz w:val="20"/>
                      <w:szCs w:val="20"/>
                    </w:rPr>
                    <w:t> </w:t>
                  </w:r>
                </w:p>
              </w:tc>
            </w:tr>
          </w:tbl>
          <w:p w14:paraId="20E232B1"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68FEFF7D" w14:textId="77777777">
              <w:trPr>
                <w:trHeight w:val="420"/>
                <w:jc w:val="center"/>
              </w:trPr>
              <w:tc>
                <w:tcPr>
                  <w:tcW w:w="0" w:type="auto"/>
                  <w:shd w:val="clear" w:color="auto" w:fill="DDDDDD"/>
                  <w:vAlign w:val="center"/>
                </w:tcPr>
                <w:p w14:paraId="20BF6128" w14:textId="77777777" w:rsidR="00F1384F" w:rsidRPr="008F165A" w:rsidRDefault="00000000">
                  <w:pPr>
                    <w:keepNext/>
                    <w:jc w:val="center"/>
                    <w:rPr>
                      <w:sz w:val="20"/>
                      <w:szCs w:val="20"/>
                    </w:rPr>
                  </w:pPr>
                  <w:r w:rsidRPr="008F165A">
                    <w:rPr>
                      <w:rFonts w:ascii="Cambria" w:hAnsi="Cambria"/>
                      <w:sz w:val="20"/>
                      <w:szCs w:val="20"/>
                    </w:rPr>
                    <w:t> </w:t>
                  </w:r>
                </w:p>
              </w:tc>
            </w:tr>
          </w:tbl>
          <w:p w14:paraId="199C54F3" w14:textId="77777777" w:rsidR="00F1384F" w:rsidRPr="008F165A" w:rsidRDefault="00F1384F">
            <w:pPr>
              <w:rPr>
                <w:sz w:val="20"/>
                <w:szCs w:val="20"/>
              </w:rPr>
            </w:pPr>
          </w:p>
        </w:tc>
        <w:tc>
          <w:tcPr>
            <w:tcW w:w="828" w:type="pct"/>
            <w:vMerge w:val="restart"/>
          </w:tcPr>
          <w:p w14:paraId="1D73AF64" w14:textId="77777777" w:rsidR="00F1384F" w:rsidRPr="008F165A" w:rsidRDefault="00F1384F">
            <w:pPr>
              <w:rPr>
                <w:sz w:val="20"/>
                <w:szCs w:val="20"/>
              </w:rPr>
            </w:pPr>
          </w:p>
        </w:tc>
      </w:tr>
      <w:tr w:rsidR="00F1384F" w:rsidRPr="008F165A" w14:paraId="3BE7085F" w14:textId="77777777" w:rsidTr="004B5675">
        <w:tc>
          <w:tcPr>
            <w:tcW w:w="364" w:type="pct"/>
            <w:vMerge/>
          </w:tcPr>
          <w:p w14:paraId="2E185283" w14:textId="77777777" w:rsidR="00F1384F" w:rsidRPr="008F165A" w:rsidRDefault="00F1384F">
            <w:pPr>
              <w:rPr>
                <w:sz w:val="20"/>
                <w:szCs w:val="20"/>
              </w:rPr>
            </w:pPr>
          </w:p>
        </w:tc>
        <w:tc>
          <w:tcPr>
            <w:tcW w:w="3215" w:type="pct"/>
          </w:tcPr>
          <w:p w14:paraId="76223158" w14:textId="77777777" w:rsidR="00F1384F" w:rsidRPr="00E544AF" w:rsidRDefault="00000000" w:rsidP="00E544AF">
            <w:pPr>
              <w:spacing w:line="360" w:lineRule="auto"/>
              <w:rPr>
                <w:b/>
                <w:bCs/>
                <w:sz w:val="20"/>
                <w:szCs w:val="20"/>
              </w:rPr>
            </w:pPr>
            <w:r w:rsidRPr="00E544AF">
              <w:rPr>
                <w:rFonts w:ascii="Cambria" w:hAnsi="Cambria"/>
                <w:b/>
                <w:bCs/>
                <w:sz w:val="20"/>
                <w:szCs w:val="20"/>
              </w:rPr>
              <w:t>Metodologia de verificare și documente obligatorii</w:t>
            </w:r>
          </w:p>
          <w:p w14:paraId="18CC014B" w14:textId="77777777" w:rsidR="00F1384F" w:rsidRPr="00E544AF" w:rsidRDefault="00000000">
            <w:pPr>
              <w:spacing w:line="360" w:lineRule="auto"/>
              <w:ind w:firstLine="493"/>
              <w:rPr>
                <w:b/>
                <w:bCs/>
                <w:sz w:val="20"/>
                <w:szCs w:val="20"/>
              </w:rPr>
            </w:pPr>
            <w:r w:rsidRPr="00E544AF">
              <w:rPr>
                <w:rFonts w:ascii="Cambria" w:hAnsi="Cambria"/>
                <w:b/>
                <w:bCs/>
                <w:sz w:val="20"/>
                <w:szCs w:val="20"/>
              </w:rPr>
              <w:t>Documente verificate:</w:t>
            </w:r>
          </w:p>
          <w:p w14:paraId="655A6BB1" w14:textId="77777777" w:rsidR="00F1384F" w:rsidRPr="008F165A" w:rsidRDefault="00000000">
            <w:pPr>
              <w:spacing w:line="360" w:lineRule="auto"/>
              <w:ind w:firstLine="493"/>
              <w:rPr>
                <w:sz w:val="20"/>
                <w:szCs w:val="20"/>
              </w:rPr>
            </w:pPr>
            <w:r w:rsidRPr="008F165A">
              <w:rPr>
                <w:rFonts w:ascii="Cambria" w:hAnsi="Cambria"/>
                <w:sz w:val="20"/>
                <w:szCs w:val="20"/>
              </w:rPr>
              <w:t>Doc. 16.3 – Situații financiare anuale sau declarațiile aferente.</w:t>
            </w:r>
          </w:p>
          <w:p w14:paraId="58E25026" w14:textId="77777777" w:rsidR="00F1384F" w:rsidRPr="008F165A" w:rsidRDefault="00000000">
            <w:pPr>
              <w:spacing w:line="360" w:lineRule="auto"/>
              <w:ind w:firstLine="493"/>
              <w:rPr>
                <w:sz w:val="20"/>
                <w:szCs w:val="20"/>
              </w:rPr>
            </w:pPr>
            <w:r w:rsidRPr="008F165A">
              <w:rPr>
                <w:rFonts w:ascii="Cambria" w:hAnsi="Cambria"/>
                <w:sz w:val="20"/>
                <w:szCs w:val="20"/>
              </w:rPr>
              <w:t>Anexa 4- Cererea de finanțare </w:t>
            </w:r>
          </w:p>
          <w:p w14:paraId="7D299C64"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40619952" w14:textId="77777777" w:rsidR="00F1384F" w:rsidRPr="008F165A" w:rsidRDefault="00000000" w:rsidP="00E544AF">
            <w:pPr>
              <w:spacing w:line="360" w:lineRule="auto"/>
              <w:rPr>
                <w:sz w:val="20"/>
                <w:szCs w:val="20"/>
              </w:rPr>
            </w:pPr>
            <w:r w:rsidRPr="008F165A">
              <w:rPr>
                <w:rFonts w:ascii="Cambria" w:hAnsi="Cambria"/>
                <w:sz w:val="20"/>
                <w:szCs w:val="20"/>
              </w:rPr>
              <w:t xml:space="preserve">Pe parcursul procesului de evaluare, pot fi solicitate și verificate alte documente justificative, după caz, în vederea clarificării rezultatului operațional al solicitantului în anul precedent depunerii cererii de finanțare, în conformitate cu prevederile Ghidului solicitantului și cu informațiile înscrise în Cererea de </w:t>
            </w:r>
            <w:r w:rsidRPr="008F165A">
              <w:rPr>
                <w:rFonts w:ascii="Cambria" w:hAnsi="Cambria"/>
                <w:sz w:val="20"/>
                <w:szCs w:val="20"/>
              </w:rPr>
              <w:lastRenderedPageBreak/>
              <w:t>finanțare – Secțiunea E.2.1 Descrierea îndeplinirii criteriilor de eligibilitate locale.</w:t>
            </w:r>
          </w:p>
          <w:p w14:paraId="7B43B554" w14:textId="77777777" w:rsidR="00F1384F" w:rsidRPr="00E544AF" w:rsidRDefault="00000000">
            <w:pPr>
              <w:spacing w:line="360" w:lineRule="auto"/>
              <w:ind w:firstLine="493"/>
              <w:rPr>
                <w:b/>
                <w:bCs/>
                <w:sz w:val="20"/>
                <w:szCs w:val="20"/>
              </w:rPr>
            </w:pPr>
            <w:r w:rsidRPr="00E544AF">
              <w:rPr>
                <w:rFonts w:ascii="Cambria" w:hAnsi="Cambria"/>
                <w:b/>
                <w:bCs/>
                <w:sz w:val="20"/>
                <w:szCs w:val="20"/>
              </w:rPr>
              <w:t>Modul de verificare:</w:t>
            </w:r>
          </w:p>
          <w:p w14:paraId="70BD2B70" w14:textId="77777777" w:rsidR="00E544AF" w:rsidRDefault="00000000">
            <w:pPr>
              <w:spacing w:line="360" w:lineRule="auto"/>
              <w:ind w:firstLine="493"/>
              <w:rPr>
                <w:rFonts w:ascii="Cambria" w:hAnsi="Cambria"/>
                <w:sz w:val="20"/>
                <w:szCs w:val="20"/>
              </w:rPr>
            </w:pPr>
            <w:r w:rsidRPr="008F165A">
              <w:rPr>
                <w:rFonts w:ascii="Cambria" w:hAnsi="Cambria"/>
                <w:sz w:val="20"/>
                <w:szCs w:val="20"/>
              </w:rPr>
              <w:t>· Se verifică situațiile financiare anuale sau declarațiile fiscale aferente anului precedent depunerii cererii de finanțare (Doc. 16.3).</w:t>
            </w:r>
          </w:p>
          <w:p w14:paraId="20C8C0AB" w14:textId="77777777" w:rsidR="00E544AF" w:rsidRDefault="00000000">
            <w:pPr>
              <w:spacing w:line="360" w:lineRule="auto"/>
              <w:ind w:firstLine="493"/>
              <w:rPr>
                <w:rFonts w:ascii="Cambria" w:hAnsi="Cambria"/>
                <w:sz w:val="20"/>
                <w:szCs w:val="20"/>
              </w:rPr>
            </w:pPr>
            <w:r w:rsidRPr="008F165A">
              <w:rPr>
                <w:rFonts w:ascii="Cambria" w:hAnsi="Cambria"/>
                <w:sz w:val="20"/>
                <w:szCs w:val="20"/>
              </w:rPr>
              <w:t xml:space="preserve"> · Se verifică indicatorul „rezultatul exercițiului” (profit/pierdere), inclusiv valoarea zero. </w:t>
            </w:r>
          </w:p>
          <w:p w14:paraId="5BCF059B" w14:textId="77777777" w:rsidR="00E544AF" w:rsidRDefault="00000000">
            <w:pPr>
              <w:spacing w:line="360" w:lineRule="auto"/>
              <w:ind w:firstLine="493"/>
              <w:rPr>
                <w:rFonts w:ascii="Cambria" w:hAnsi="Cambria"/>
                <w:sz w:val="20"/>
                <w:szCs w:val="20"/>
              </w:rPr>
            </w:pPr>
            <w:r w:rsidRPr="008F165A">
              <w:rPr>
                <w:rFonts w:ascii="Cambria" w:hAnsi="Cambria"/>
                <w:sz w:val="20"/>
                <w:szCs w:val="20"/>
              </w:rPr>
              <w:t xml:space="preserve">· În cazul solicitanților care nu au obținut venituri din exploatare sau nu au desfășurat activități economice, această condiție nu se verifică. </w:t>
            </w:r>
          </w:p>
          <w:p w14:paraId="7BF9B699" w14:textId="77777777" w:rsidR="00E544AF" w:rsidRDefault="00000000">
            <w:pPr>
              <w:spacing w:line="360" w:lineRule="auto"/>
              <w:ind w:firstLine="493"/>
              <w:rPr>
                <w:rFonts w:ascii="Cambria" w:hAnsi="Cambria"/>
                <w:sz w:val="20"/>
                <w:szCs w:val="20"/>
              </w:rPr>
            </w:pPr>
            <w:r w:rsidRPr="008F165A">
              <w:rPr>
                <w:rFonts w:ascii="Cambria" w:hAnsi="Cambria"/>
                <w:sz w:val="20"/>
                <w:szCs w:val="20"/>
              </w:rPr>
              <w:t>· În cazul solicitanților nou înființați în anul depunerii cererii de finanțare, indicatorul privind rezultatul exercițiului nu se analizează.</w:t>
            </w:r>
          </w:p>
          <w:p w14:paraId="6F904FD9" w14:textId="3016F675" w:rsidR="00F1384F" w:rsidRPr="008F165A" w:rsidRDefault="00000000">
            <w:pPr>
              <w:spacing w:line="360" w:lineRule="auto"/>
              <w:ind w:firstLine="493"/>
              <w:rPr>
                <w:sz w:val="20"/>
                <w:szCs w:val="20"/>
              </w:rPr>
            </w:pPr>
            <w:r w:rsidRPr="008F165A">
              <w:rPr>
                <w:rFonts w:ascii="Cambria" w:hAnsi="Cambria"/>
                <w:sz w:val="20"/>
                <w:szCs w:val="20"/>
              </w:rPr>
              <w:t xml:space="preserve"> · Se verifică coerența informațiilor din documentele depuse cu cele înscrise în Cererea de finanțare, Secțiunea E.2.1 Descrierea îndeplinirii criteriilor de eligibilitate locale.</w:t>
            </w:r>
          </w:p>
          <w:p w14:paraId="0E542D3F" w14:textId="77777777" w:rsidR="00F1384F" w:rsidRPr="00E544AF" w:rsidRDefault="00000000">
            <w:pPr>
              <w:spacing w:line="360" w:lineRule="auto"/>
              <w:ind w:firstLine="493"/>
              <w:rPr>
                <w:b/>
                <w:bCs/>
                <w:sz w:val="20"/>
                <w:szCs w:val="20"/>
              </w:rPr>
            </w:pPr>
            <w:r w:rsidRPr="00E544AF">
              <w:rPr>
                <w:rFonts w:ascii="Cambria" w:hAnsi="Cambria"/>
                <w:b/>
                <w:bCs/>
                <w:sz w:val="20"/>
                <w:szCs w:val="20"/>
              </w:rPr>
              <w:t>Statut proiect:</w:t>
            </w:r>
          </w:p>
          <w:p w14:paraId="4E5895A4" w14:textId="77777777" w:rsidR="00F1384F" w:rsidRPr="008F165A" w:rsidRDefault="00000000">
            <w:pPr>
              <w:spacing w:line="360" w:lineRule="auto"/>
              <w:ind w:firstLine="493"/>
              <w:rPr>
                <w:sz w:val="20"/>
                <w:szCs w:val="20"/>
              </w:rPr>
            </w:pPr>
            <w:r w:rsidRPr="00E544AF">
              <w:rPr>
                <w:rFonts w:ascii="Cambria" w:hAnsi="Cambria"/>
                <w:b/>
                <w:bCs/>
                <w:sz w:val="20"/>
                <w:szCs w:val="20"/>
              </w:rPr>
              <w:t>Eligibil</w:t>
            </w:r>
            <w:r w:rsidRPr="008F165A">
              <w:rPr>
                <w:rFonts w:ascii="Cambria" w:hAnsi="Cambria"/>
                <w:sz w:val="20"/>
                <w:szCs w:val="20"/>
              </w:rPr>
              <w:t xml:space="preserve"> – Solicitantul îndeplinește condițiile aferente criteriului, respectiv are rezultatul operațional pe profit (inclusiv zero) în anul precedent depunerii cererii de finanțare, sau se încadrează în categoria solicitanților pentru care acest indicator nu se analizează, în concordanță cu informațiile din Cererea de finanțare, Secțiunea E.2.1.</w:t>
            </w:r>
          </w:p>
          <w:p w14:paraId="185DA879" w14:textId="49D3C42E" w:rsidR="00F1384F" w:rsidRPr="008F165A" w:rsidRDefault="00000000" w:rsidP="00E544AF">
            <w:pPr>
              <w:spacing w:line="360" w:lineRule="auto"/>
              <w:ind w:firstLine="493"/>
              <w:rPr>
                <w:sz w:val="20"/>
                <w:szCs w:val="20"/>
              </w:rPr>
            </w:pPr>
            <w:r w:rsidRPr="00E544AF">
              <w:rPr>
                <w:rFonts w:ascii="Cambria" w:hAnsi="Cambria"/>
                <w:b/>
                <w:bCs/>
                <w:sz w:val="20"/>
                <w:szCs w:val="20"/>
              </w:rPr>
              <w:t>Neeligibil</w:t>
            </w:r>
            <w:r w:rsidRPr="008F165A">
              <w:rPr>
                <w:rFonts w:ascii="Cambria" w:hAnsi="Cambria"/>
                <w:sz w:val="20"/>
                <w:szCs w:val="20"/>
              </w:rPr>
              <w:t xml:space="preserve"> – Solicitantul nu îndeplinește condițiile aferente criteriului privind rezultatul operațional în anul precedent depunerii cererii de finanțare sau informațiile nu sunt coerente cu cele înscrise în Cererea de finanțare, Secțiunea E.2.1.</w:t>
            </w:r>
          </w:p>
        </w:tc>
        <w:tc>
          <w:tcPr>
            <w:tcW w:w="292" w:type="pct"/>
            <w:vMerge/>
          </w:tcPr>
          <w:p w14:paraId="5C14D81D" w14:textId="77777777" w:rsidR="00F1384F" w:rsidRPr="008F165A" w:rsidRDefault="00F1384F">
            <w:pPr>
              <w:rPr>
                <w:sz w:val="20"/>
                <w:szCs w:val="20"/>
              </w:rPr>
            </w:pPr>
          </w:p>
        </w:tc>
        <w:tc>
          <w:tcPr>
            <w:tcW w:w="302" w:type="pct"/>
            <w:vMerge/>
          </w:tcPr>
          <w:p w14:paraId="26B3A62E" w14:textId="77777777" w:rsidR="00F1384F" w:rsidRPr="008F165A" w:rsidRDefault="00F1384F">
            <w:pPr>
              <w:rPr>
                <w:sz w:val="20"/>
                <w:szCs w:val="20"/>
              </w:rPr>
            </w:pPr>
          </w:p>
        </w:tc>
        <w:tc>
          <w:tcPr>
            <w:tcW w:w="828" w:type="pct"/>
            <w:vMerge/>
          </w:tcPr>
          <w:p w14:paraId="54FAFDCA" w14:textId="77777777" w:rsidR="00F1384F" w:rsidRPr="008F165A" w:rsidRDefault="00F1384F">
            <w:pPr>
              <w:rPr>
                <w:sz w:val="20"/>
                <w:szCs w:val="20"/>
              </w:rPr>
            </w:pPr>
          </w:p>
        </w:tc>
      </w:tr>
      <w:tr w:rsidR="00F1384F" w:rsidRPr="008F165A" w14:paraId="72D8BA22" w14:textId="77777777" w:rsidTr="004B5675">
        <w:trPr>
          <w:trHeight w:val="540"/>
        </w:trPr>
        <w:tc>
          <w:tcPr>
            <w:tcW w:w="364" w:type="pct"/>
            <w:vMerge w:val="restart"/>
            <w:vAlign w:val="center"/>
          </w:tcPr>
          <w:p w14:paraId="2939041F" w14:textId="77777777" w:rsidR="00F1384F" w:rsidRPr="008F165A" w:rsidRDefault="00000000">
            <w:pPr>
              <w:rPr>
                <w:sz w:val="20"/>
                <w:szCs w:val="20"/>
              </w:rPr>
            </w:pPr>
            <w:r w:rsidRPr="008F165A">
              <w:rPr>
                <w:rFonts w:ascii="Cambria Bold" w:hAnsi="Cambria Bold"/>
                <w:b/>
                <w:color w:val="1B4167"/>
                <w:sz w:val="20"/>
                <w:szCs w:val="20"/>
              </w:rPr>
              <w:t>EG 6L</w:t>
            </w:r>
          </w:p>
        </w:tc>
        <w:tc>
          <w:tcPr>
            <w:tcW w:w="3215" w:type="pct"/>
            <w:vAlign w:val="center"/>
          </w:tcPr>
          <w:p w14:paraId="0B5FEA6A" w14:textId="77777777" w:rsidR="00F1384F" w:rsidRPr="008F165A" w:rsidRDefault="00000000">
            <w:pPr>
              <w:rPr>
                <w:sz w:val="20"/>
                <w:szCs w:val="20"/>
              </w:rPr>
            </w:pPr>
            <w:r w:rsidRPr="008F165A">
              <w:rPr>
                <w:rFonts w:ascii="Cambria Bold" w:hAnsi="Cambria Bold"/>
                <w:b/>
                <w:color w:val="1B4167"/>
                <w:sz w:val="20"/>
                <w:szCs w:val="20"/>
              </w:rPr>
              <w:t>Solicitantul trebuie să aibă sediul social și inclusiv punctul de lucru  pe care se face investitia (daca este cazul) pe teritoriul GAL</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0522A2FA" w14:textId="77777777">
              <w:trPr>
                <w:trHeight w:val="420"/>
                <w:jc w:val="center"/>
              </w:trPr>
              <w:tc>
                <w:tcPr>
                  <w:tcW w:w="0" w:type="auto"/>
                  <w:shd w:val="clear" w:color="auto" w:fill="DDDDDD"/>
                  <w:vAlign w:val="center"/>
                </w:tcPr>
                <w:p w14:paraId="79B08D1E" w14:textId="77777777" w:rsidR="00F1384F" w:rsidRPr="008F165A" w:rsidRDefault="00000000">
                  <w:pPr>
                    <w:keepNext/>
                    <w:jc w:val="center"/>
                    <w:rPr>
                      <w:sz w:val="20"/>
                      <w:szCs w:val="20"/>
                    </w:rPr>
                  </w:pPr>
                  <w:r w:rsidRPr="008F165A">
                    <w:rPr>
                      <w:rFonts w:ascii="Cambria" w:hAnsi="Cambria"/>
                      <w:sz w:val="20"/>
                      <w:szCs w:val="20"/>
                    </w:rPr>
                    <w:t> </w:t>
                  </w:r>
                </w:p>
              </w:tc>
            </w:tr>
          </w:tbl>
          <w:p w14:paraId="1CD2F3AA"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515334D1" w14:textId="77777777">
              <w:trPr>
                <w:trHeight w:val="420"/>
                <w:jc w:val="center"/>
              </w:trPr>
              <w:tc>
                <w:tcPr>
                  <w:tcW w:w="0" w:type="auto"/>
                  <w:shd w:val="clear" w:color="auto" w:fill="DDDDDD"/>
                  <w:vAlign w:val="center"/>
                </w:tcPr>
                <w:p w14:paraId="63DA85FD" w14:textId="77777777" w:rsidR="00F1384F" w:rsidRPr="008F165A" w:rsidRDefault="00000000">
                  <w:pPr>
                    <w:keepNext/>
                    <w:jc w:val="center"/>
                    <w:rPr>
                      <w:sz w:val="20"/>
                      <w:szCs w:val="20"/>
                    </w:rPr>
                  </w:pPr>
                  <w:r w:rsidRPr="008F165A">
                    <w:rPr>
                      <w:rFonts w:ascii="Cambria" w:hAnsi="Cambria"/>
                      <w:sz w:val="20"/>
                      <w:szCs w:val="20"/>
                    </w:rPr>
                    <w:t> </w:t>
                  </w:r>
                </w:p>
              </w:tc>
            </w:tr>
          </w:tbl>
          <w:p w14:paraId="001E2413" w14:textId="77777777" w:rsidR="00F1384F" w:rsidRPr="008F165A" w:rsidRDefault="00F1384F">
            <w:pPr>
              <w:rPr>
                <w:sz w:val="20"/>
                <w:szCs w:val="20"/>
              </w:rPr>
            </w:pPr>
          </w:p>
        </w:tc>
        <w:tc>
          <w:tcPr>
            <w:tcW w:w="828" w:type="pct"/>
            <w:vMerge w:val="restart"/>
          </w:tcPr>
          <w:p w14:paraId="1F5AA0D4" w14:textId="77777777" w:rsidR="00F1384F" w:rsidRPr="008F165A" w:rsidRDefault="00F1384F">
            <w:pPr>
              <w:rPr>
                <w:sz w:val="20"/>
                <w:szCs w:val="20"/>
              </w:rPr>
            </w:pPr>
          </w:p>
        </w:tc>
      </w:tr>
      <w:tr w:rsidR="00F1384F" w:rsidRPr="008F165A" w14:paraId="0F114A34" w14:textId="77777777" w:rsidTr="004B5675">
        <w:tc>
          <w:tcPr>
            <w:tcW w:w="364" w:type="pct"/>
            <w:vMerge/>
          </w:tcPr>
          <w:p w14:paraId="7F699FC3" w14:textId="77777777" w:rsidR="00F1384F" w:rsidRPr="008F165A" w:rsidRDefault="00F1384F">
            <w:pPr>
              <w:rPr>
                <w:sz w:val="20"/>
                <w:szCs w:val="20"/>
              </w:rPr>
            </w:pPr>
          </w:p>
        </w:tc>
        <w:tc>
          <w:tcPr>
            <w:tcW w:w="3215" w:type="pct"/>
          </w:tcPr>
          <w:p w14:paraId="1222EDF5" w14:textId="77777777" w:rsidR="00F1384F" w:rsidRPr="00E544AF" w:rsidRDefault="00000000">
            <w:pPr>
              <w:spacing w:line="360" w:lineRule="auto"/>
              <w:ind w:firstLine="493"/>
              <w:rPr>
                <w:b/>
                <w:bCs/>
                <w:sz w:val="20"/>
                <w:szCs w:val="20"/>
              </w:rPr>
            </w:pPr>
            <w:r w:rsidRPr="00E544AF">
              <w:rPr>
                <w:rFonts w:ascii="Cambria" w:hAnsi="Cambria"/>
                <w:b/>
                <w:bCs/>
                <w:sz w:val="20"/>
                <w:szCs w:val="20"/>
              </w:rPr>
              <w:t>Documente verificate:</w:t>
            </w:r>
          </w:p>
          <w:p w14:paraId="610F9C0E" w14:textId="77777777" w:rsidR="00F1384F" w:rsidRPr="008F165A" w:rsidRDefault="00000000">
            <w:pPr>
              <w:pStyle w:val="ListParagraph"/>
              <w:numPr>
                <w:ilvl w:val="0"/>
                <w:numId w:val="1"/>
              </w:numPr>
              <w:rPr>
                <w:sz w:val="20"/>
                <w:szCs w:val="20"/>
              </w:rPr>
            </w:pPr>
            <w:r w:rsidRPr="008F165A">
              <w:rPr>
                <w:rFonts w:ascii="Cambria" w:hAnsi="Cambria"/>
                <w:sz w:val="20"/>
                <w:szCs w:val="20"/>
              </w:rPr>
              <w:t>Doc. 1 – Planul de afaceri;</w:t>
            </w:r>
          </w:p>
          <w:p w14:paraId="2EE2ACF0" w14:textId="77777777" w:rsidR="00F1384F" w:rsidRPr="008F165A" w:rsidRDefault="00000000">
            <w:pPr>
              <w:pStyle w:val="ListParagraph"/>
              <w:numPr>
                <w:ilvl w:val="0"/>
                <w:numId w:val="1"/>
              </w:numPr>
              <w:rPr>
                <w:sz w:val="20"/>
                <w:szCs w:val="20"/>
              </w:rPr>
            </w:pPr>
            <w:r w:rsidRPr="008F165A">
              <w:rPr>
                <w:rFonts w:ascii="Cambria" w:hAnsi="Cambria"/>
                <w:sz w:val="20"/>
                <w:szCs w:val="20"/>
              </w:rPr>
              <w:t>Doc. 2 – Documente privind terenurile și clădirile aferente obiectivelor prevăzute în Planul de afaceri;</w:t>
            </w:r>
          </w:p>
          <w:p w14:paraId="49114396" w14:textId="77777777" w:rsidR="00F1384F" w:rsidRPr="008F165A" w:rsidRDefault="00000000">
            <w:pPr>
              <w:pStyle w:val="ListParagraph"/>
              <w:numPr>
                <w:ilvl w:val="0"/>
                <w:numId w:val="1"/>
              </w:numPr>
              <w:rPr>
                <w:sz w:val="20"/>
                <w:szCs w:val="20"/>
              </w:rPr>
            </w:pPr>
            <w:r w:rsidRPr="008F165A">
              <w:rPr>
                <w:rFonts w:ascii="Cambria" w:hAnsi="Cambria"/>
                <w:sz w:val="20"/>
                <w:szCs w:val="20"/>
              </w:rPr>
              <w:t>Doc. 16.1 – Extras de carte funciară;</w:t>
            </w:r>
          </w:p>
          <w:p w14:paraId="365AA783" w14:textId="77777777" w:rsidR="00F1384F" w:rsidRPr="008F165A" w:rsidRDefault="00000000">
            <w:pPr>
              <w:pStyle w:val="ListParagraph"/>
              <w:numPr>
                <w:ilvl w:val="0"/>
                <w:numId w:val="1"/>
              </w:numPr>
              <w:rPr>
                <w:sz w:val="20"/>
                <w:szCs w:val="20"/>
              </w:rPr>
            </w:pPr>
            <w:r w:rsidRPr="008F165A">
              <w:rPr>
                <w:rFonts w:ascii="Cambria" w:hAnsi="Cambria"/>
                <w:sz w:val="20"/>
                <w:szCs w:val="20"/>
              </w:rPr>
              <w:t>Anexa 4-Cererea de finanțare </w:t>
            </w:r>
          </w:p>
          <w:p w14:paraId="4ED91425" w14:textId="77777777" w:rsidR="00F1384F" w:rsidRPr="008F165A" w:rsidRDefault="00000000">
            <w:pPr>
              <w:pStyle w:val="ListParagraph"/>
              <w:numPr>
                <w:ilvl w:val="0"/>
                <w:numId w:val="1"/>
              </w:numPr>
              <w:spacing w:line="360" w:lineRule="auto"/>
              <w:ind w:left="0" w:firstLine="493"/>
              <w:rPr>
                <w:sz w:val="20"/>
                <w:szCs w:val="20"/>
              </w:rPr>
            </w:pPr>
            <w:r w:rsidRPr="008F165A">
              <w:rPr>
                <w:rFonts w:ascii="Cambria" w:hAnsi="Cambria"/>
                <w:sz w:val="20"/>
                <w:szCs w:val="20"/>
              </w:rPr>
              <w:t>Alte documente necesare pentru justificarea criteriului de eligibilitate</w:t>
            </w:r>
          </w:p>
          <w:p w14:paraId="78E6BB2F" w14:textId="77777777" w:rsidR="00F1384F" w:rsidRPr="008F165A" w:rsidRDefault="00000000" w:rsidP="00E544AF">
            <w:pPr>
              <w:spacing w:line="360" w:lineRule="auto"/>
              <w:rPr>
                <w:sz w:val="20"/>
                <w:szCs w:val="20"/>
              </w:rPr>
            </w:pPr>
            <w:r w:rsidRPr="008F165A">
              <w:rPr>
                <w:rFonts w:ascii="Cambria" w:hAnsi="Cambria"/>
                <w:sz w:val="20"/>
                <w:szCs w:val="20"/>
              </w:rPr>
              <w:lastRenderedPageBreak/>
              <w:t>Pe parcursul procesului de evaluare, pot fi solicitate și verificate și alte documente justificative, după caz, pentru clarificarea amplasării sediului social și/sau a punctului/punctelor de lucru pe teritoriul GAL, în conformitate cu Ghidul solicitantului și cu informațiile înscrise în Cererea de finanțare – Secțiunea E.2.1.</w:t>
            </w:r>
          </w:p>
          <w:p w14:paraId="46A801EB" w14:textId="77777777" w:rsidR="00F1384F" w:rsidRPr="00E544AF" w:rsidRDefault="00000000">
            <w:pPr>
              <w:spacing w:line="360" w:lineRule="auto"/>
              <w:ind w:firstLine="493"/>
              <w:rPr>
                <w:b/>
                <w:bCs/>
                <w:sz w:val="20"/>
                <w:szCs w:val="20"/>
              </w:rPr>
            </w:pPr>
            <w:r w:rsidRPr="00E544AF">
              <w:rPr>
                <w:rFonts w:ascii="Cambria" w:hAnsi="Cambria"/>
                <w:b/>
                <w:bCs/>
                <w:sz w:val="20"/>
                <w:szCs w:val="20"/>
              </w:rPr>
              <w:t>Modul de verificare:</w:t>
            </w:r>
          </w:p>
          <w:p w14:paraId="365E7A59"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Planul de afaceri (Doc. 1), secțiunea privind amplasamentul investiției.</w:t>
            </w:r>
          </w:p>
          <w:p w14:paraId="61888A56"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documentele pentru terenuri și clădiri (Doc. 2), pentru confirmarea dreptului de folosință asupra amplasamentului.</w:t>
            </w:r>
          </w:p>
          <w:p w14:paraId="4E2FF58F"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extrasul de carte funciară (Doc. 16.1), pentru confirmarea încadrării amplasamentului pe teritoriul GAL.</w:t>
            </w:r>
          </w:p>
          <w:p w14:paraId="20EC5381"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Cererea de finantare, în cazul în care solicitantul nu are punct de lucru înființat la momentul depunerii Cererii de finanțare, pentru a confirma angajamentul privind înființarea acestuia până la momentul finalizării investiției, în cazul proiectelor care realizează construcții noi.</w:t>
            </w:r>
          </w:p>
          <w:p w14:paraId="254C4C90"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Anexa 4 – Cererea de finanțare, inclusiv informațiile din Secțiunea E.2.1.</w:t>
            </w:r>
          </w:p>
          <w:p w14:paraId="7B21FBD6" w14:textId="77777777" w:rsidR="00F1384F" w:rsidRPr="008F165A" w:rsidRDefault="00000000">
            <w:pPr>
              <w:pStyle w:val="ListParagraph"/>
              <w:numPr>
                <w:ilvl w:val="0"/>
                <w:numId w:val="2"/>
              </w:numPr>
              <w:rPr>
                <w:sz w:val="20"/>
                <w:szCs w:val="20"/>
              </w:rPr>
            </w:pPr>
            <w:r w:rsidRPr="008F165A">
              <w:rPr>
                <w:rFonts w:ascii="Cambria" w:hAnsi="Cambria"/>
                <w:sz w:val="20"/>
                <w:szCs w:val="20"/>
              </w:rPr>
              <w:t>Se verifică coerența informațiilor din toate documentele depuse.</w:t>
            </w:r>
          </w:p>
          <w:p w14:paraId="61C7448A" w14:textId="77777777" w:rsidR="00F1384F" w:rsidRPr="00E544AF" w:rsidRDefault="00000000">
            <w:pPr>
              <w:spacing w:line="360" w:lineRule="auto"/>
              <w:ind w:firstLine="493"/>
              <w:rPr>
                <w:b/>
                <w:bCs/>
                <w:sz w:val="20"/>
                <w:szCs w:val="20"/>
              </w:rPr>
            </w:pPr>
            <w:r w:rsidRPr="008F165A">
              <w:rPr>
                <w:rFonts w:ascii="Cambria" w:hAnsi="Cambria"/>
                <w:sz w:val="20"/>
                <w:szCs w:val="20"/>
              </w:rPr>
              <w:t>  </w:t>
            </w:r>
            <w:r w:rsidRPr="00E544AF">
              <w:rPr>
                <w:rFonts w:ascii="Cambria" w:hAnsi="Cambria"/>
                <w:b/>
                <w:bCs/>
                <w:sz w:val="20"/>
                <w:szCs w:val="20"/>
              </w:rPr>
              <w:t>Statut proiect:</w:t>
            </w:r>
          </w:p>
          <w:p w14:paraId="349D4F74" w14:textId="77777777" w:rsidR="00F1384F" w:rsidRPr="008F165A" w:rsidRDefault="00000000">
            <w:pPr>
              <w:pStyle w:val="ListParagraph"/>
              <w:numPr>
                <w:ilvl w:val="0"/>
                <w:numId w:val="3"/>
              </w:numPr>
              <w:rPr>
                <w:sz w:val="20"/>
                <w:szCs w:val="20"/>
              </w:rPr>
            </w:pPr>
            <w:r w:rsidRPr="00E544AF">
              <w:rPr>
                <w:rFonts w:ascii="Cambria" w:hAnsi="Cambria"/>
                <w:b/>
                <w:bCs/>
                <w:sz w:val="20"/>
                <w:szCs w:val="20"/>
              </w:rPr>
              <w:t>Eligibil</w:t>
            </w:r>
            <w:r w:rsidRPr="008F165A">
              <w:rPr>
                <w:rFonts w:ascii="Cambria" w:hAnsi="Cambria"/>
                <w:sz w:val="20"/>
                <w:szCs w:val="20"/>
              </w:rPr>
              <w:t xml:space="preserve"> – Solicitantul îndeplinește condiția ca sediul social și, după caz, punctul/punctele de lucru aferente investiției să fie situate pe teritoriul GAL sau există Declarația pe propria răspundere „Înființare punct de lucru” (din Cererea de finantare), asumată și corelată cu informațiile din Cererea de finanțare – Secțiunea E.2.1.</w:t>
            </w:r>
          </w:p>
          <w:p w14:paraId="11FDEF82" w14:textId="77777777" w:rsidR="00F1384F" w:rsidRPr="008F165A" w:rsidRDefault="00000000">
            <w:pPr>
              <w:pStyle w:val="ListParagraph"/>
              <w:numPr>
                <w:ilvl w:val="0"/>
                <w:numId w:val="3"/>
              </w:numPr>
              <w:rPr>
                <w:sz w:val="20"/>
                <w:szCs w:val="20"/>
              </w:rPr>
            </w:pPr>
            <w:r w:rsidRPr="00E544AF">
              <w:rPr>
                <w:rFonts w:ascii="Cambria" w:hAnsi="Cambria"/>
                <w:b/>
                <w:bCs/>
                <w:sz w:val="20"/>
                <w:szCs w:val="20"/>
              </w:rPr>
              <w:t>Neeligibil</w:t>
            </w:r>
            <w:r w:rsidRPr="008F165A">
              <w:rPr>
                <w:rFonts w:ascii="Cambria" w:hAnsi="Cambria"/>
                <w:sz w:val="20"/>
                <w:szCs w:val="20"/>
              </w:rPr>
              <w:t xml:space="preserve"> – Solicitantul nu îndeplinește condiția privind amplasarea sediului social și/sau a punctului/punctelor de lucru pe teritoriul GAL ori nu si-a asumat declaratia in cererea de finantare , după caz, sau există neconcordanțe între documente și Cererea de finanțare.</w:t>
            </w:r>
          </w:p>
        </w:tc>
        <w:tc>
          <w:tcPr>
            <w:tcW w:w="292" w:type="pct"/>
            <w:vMerge/>
          </w:tcPr>
          <w:p w14:paraId="55DA03F3" w14:textId="77777777" w:rsidR="00F1384F" w:rsidRPr="008F165A" w:rsidRDefault="00F1384F">
            <w:pPr>
              <w:rPr>
                <w:sz w:val="20"/>
                <w:szCs w:val="20"/>
              </w:rPr>
            </w:pPr>
          </w:p>
        </w:tc>
        <w:tc>
          <w:tcPr>
            <w:tcW w:w="302" w:type="pct"/>
            <w:vMerge/>
          </w:tcPr>
          <w:p w14:paraId="27D6642F" w14:textId="77777777" w:rsidR="00F1384F" w:rsidRPr="008F165A" w:rsidRDefault="00F1384F">
            <w:pPr>
              <w:rPr>
                <w:sz w:val="20"/>
                <w:szCs w:val="20"/>
              </w:rPr>
            </w:pPr>
          </w:p>
        </w:tc>
        <w:tc>
          <w:tcPr>
            <w:tcW w:w="828" w:type="pct"/>
            <w:vMerge/>
          </w:tcPr>
          <w:p w14:paraId="66CE2FEB" w14:textId="77777777" w:rsidR="00F1384F" w:rsidRPr="008F165A" w:rsidRDefault="00F1384F">
            <w:pPr>
              <w:rPr>
                <w:sz w:val="20"/>
                <w:szCs w:val="20"/>
              </w:rPr>
            </w:pPr>
          </w:p>
        </w:tc>
      </w:tr>
      <w:tr w:rsidR="00F1384F" w:rsidRPr="008F165A" w14:paraId="1D9832EA" w14:textId="77777777" w:rsidTr="004B5675">
        <w:trPr>
          <w:trHeight w:val="540"/>
        </w:trPr>
        <w:tc>
          <w:tcPr>
            <w:tcW w:w="364" w:type="pct"/>
            <w:vMerge w:val="restart"/>
            <w:vAlign w:val="center"/>
          </w:tcPr>
          <w:p w14:paraId="25585BB9" w14:textId="77777777" w:rsidR="00F1384F" w:rsidRPr="008F165A" w:rsidRDefault="00000000">
            <w:pPr>
              <w:rPr>
                <w:sz w:val="20"/>
                <w:szCs w:val="20"/>
              </w:rPr>
            </w:pPr>
            <w:r w:rsidRPr="008F165A">
              <w:rPr>
                <w:rFonts w:ascii="Cambria Bold" w:hAnsi="Cambria Bold"/>
                <w:b/>
                <w:color w:val="1B4167"/>
                <w:sz w:val="20"/>
                <w:szCs w:val="20"/>
              </w:rPr>
              <w:t>EG 7L</w:t>
            </w:r>
          </w:p>
        </w:tc>
        <w:tc>
          <w:tcPr>
            <w:tcW w:w="3215" w:type="pct"/>
            <w:vAlign w:val="center"/>
          </w:tcPr>
          <w:p w14:paraId="49C38FD7" w14:textId="77777777" w:rsidR="00F1384F" w:rsidRPr="008F165A" w:rsidRDefault="00000000">
            <w:pPr>
              <w:rPr>
                <w:sz w:val="20"/>
                <w:szCs w:val="20"/>
              </w:rPr>
            </w:pPr>
            <w:r w:rsidRPr="008F165A">
              <w:rPr>
                <w:rFonts w:ascii="Cambria Bold" w:hAnsi="Cambria Bold"/>
                <w:b/>
                <w:color w:val="1B4167"/>
                <w:sz w:val="20"/>
                <w:szCs w:val="20"/>
              </w:rPr>
              <w:t>Beneficiarii se incadreaza in categoria Microintreprinderi si intreprinderi mici</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252F20DE" w14:textId="77777777">
              <w:trPr>
                <w:trHeight w:val="420"/>
                <w:jc w:val="center"/>
              </w:trPr>
              <w:tc>
                <w:tcPr>
                  <w:tcW w:w="0" w:type="auto"/>
                  <w:shd w:val="clear" w:color="auto" w:fill="DDDDDD"/>
                  <w:vAlign w:val="center"/>
                </w:tcPr>
                <w:p w14:paraId="6E71F774" w14:textId="77777777" w:rsidR="00F1384F" w:rsidRPr="008F165A" w:rsidRDefault="00000000">
                  <w:pPr>
                    <w:keepNext/>
                    <w:jc w:val="center"/>
                    <w:rPr>
                      <w:sz w:val="20"/>
                      <w:szCs w:val="20"/>
                    </w:rPr>
                  </w:pPr>
                  <w:r w:rsidRPr="008F165A">
                    <w:rPr>
                      <w:rFonts w:ascii="Cambria" w:hAnsi="Cambria"/>
                      <w:sz w:val="20"/>
                      <w:szCs w:val="20"/>
                    </w:rPr>
                    <w:t> </w:t>
                  </w:r>
                </w:p>
              </w:tc>
            </w:tr>
          </w:tbl>
          <w:p w14:paraId="1C0CA4B7"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261D1BA2" w14:textId="77777777">
              <w:trPr>
                <w:trHeight w:val="420"/>
                <w:jc w:val="center"/>
              </w:trPr>
              <w:tc>
                <w:tcPr>
                  <w:tcW w:w="0" w:type="auto"/>
                  <w:shd w:val="clear" w:color="auto" w:fill="DDDDDD"/>
                  <w:vAlign w:val="center"/>
                </w:tcPr>
                <w:p w14:paraId="2C17BF92" w14:textId="77777777" w:rsidR="00F1384F" w:rsidRPr="008F165A" w:rsidRDefault="00000000">
                  <w:pPr>
                    <w:keepNext/>
                    <w:jc w:val="center"/>
                    <w:rPr>
                      <w:sz w:val="20"/>
                      <w:szCs w:val="20"/>
                    </w:rPr>
                  </w:pPr>
                  <w:r w:rsidRPr="008F165A">
                    <w:rPr>
                      <w:rFonts w:ascii="Cambria" w:hAnsi="Cambria"/>
                      <w:sz w:val="20"/>
                      <w:szCs w:val="20"/>
                    </w:rPr>
                    <w:t> </w:t>
                  </w:r>
                </w:p>
              </w:tc>
            </w:tr>
          </w:tbl>
          <w:p w14:paraId="45B9D64A" w14:textId="77777777" w:rsidR="00F1384F" w:rsidRPr="008F165A" w:rsidRDefault="00F1384F">
            <w:pPr>
              <w:rPr>
                <w:sz w:val="20"/>
                <w:szCs w:val="20"/>
              </w:rPr>
            </w:pPr>
          </w:p>
        </w:tc>
        <w:tc>
          <w:tcPr>
            <w:tcW w:w="828" w:type="pct"/>
            <w:vMerge w:val="restart"/>
          </w:tcPr>
          <w:p w14:paraId="055EB6D1" w14:textId="77777777" w:rsidR="00F1384F" w:rsidRPr="008F165A" w:rsidRDefault="00F1384F">
            <w:pPr>
              <w:rPr>
                <w:sz w:val="20"/>
                <w:szCs w:val="20"/>
              </w:rPr>
            </w:pPr>
          </w:p>
        </w:tc>
      </w:tr>
      <w:tr w:rsidR="00F1384F" w:rsidRPr="008F165A" w14:paraId="2EAD73AA" w14:textId="77777777" w:rsidTr="004B5675">
        <w:tc>
          <w:tcPr>
            <w:tcW w:w="364" w:type="pct"/>
            <w:vMerge/>
          </w:tcPr>
          <w:p w14:paraId="72E5FD51" w14:textId="77777777" w:rsidR="00F1384F" w:rsidRPr="008F165A" w:rsidRDefault="00F1384F">
            <w:pPr>
              <w:rPr>
                <w:sz w:val="20"/>
                <w:szCs w:val="20"/>
              </w:rPr>
            </w:pPr>
          </w:p>
        </w:tc>
        <w:tc>
          <w:tcPr>
            <w:tcW w:w="3215" w:type="pct"/>
          </w:tcPr>
          <w:p w14:paraId="7C34031C" w14:textId="77777777" w:rsidR="00F1384F" w:rsidRPr="00E544AF" w:rsidRDefault="00000000" w:rsidP="00E544AF">
            <w:pPr>
              <w:spacing w:line="360" w:lineRule="auto"/>
              <w:rPr>
                <w:b/>
                <w:bCs/>
                <w:sz w:val="20"/>
                <w:szCs w:val="20"/>
              </w:rPr>
            </w:pPr>
            <w:r w:rsidRPr="00E544AF">
              <w:rPr>
                <w:rFonts w:ascii="Cambria" w:hAnsi="Cambria"/>
                <w:b/>
                <w:bCs/>
                <w:sz w:val="20"/>
                <w:szCs w:val="20"/>
              </w:rPr>
              <w:t>Metodologia de verificare și documente obligatorii</w:t>
            </w:r>
          </w:p>
          <w:p w14:paraId="72683E95" w14:textId="77777777" w:rsidR="00F1384F" w:rsidRPr="00E544AF" w:rsidRDefault="00000000">
            <w:pPr>
              <w:spacing w:line="360" w:lineRule="auto"/>
              <w:ind w:firstLine="493"/>
              <w:rPr>
                <w:b/>
                <w:bCs/>
                <w:sz w:val="20"/>
                <w:szCs w:val="20"/>
              </w:rPr>
            </w:pPr>
            <w:r w:rsidRPr="00E544AF">
              <w:rPr>
                <w:rFonts w:ascii="Cambria" w:hAnsi="Cambria"/>
                <w:b/>
                <w:bCs/>
                <w:sz w:val="20"/>
                <w:szCs w:val="20"/>
              </w:rPr>
              <w:t>Documente verificate:</w:t>
            </w:r>
          </w:p>
          <w:p w14:paraId="2435CC3F" w14:textId="77777777" w:rsidR="00F1384F" w:rsidRPr="008F165A" w:rsidRDefault="00000000">
            <w:pPr>
              <w:spacing w:line="360" w:lineRule="auto"/>
              <w:ind w:firstLine="493"/>
              <w:rPr>
                <w:sz w:val="20"/>
                <w:szCs w:val="20"/>
              </w:rPr>
            </w:pPr>
            <w:r w:rsidRPr="008F165A">
              <w:rPr>
                <w:rFonts w:ascii="Cambria" w:hAnsi="Cambria"/>
                <w:sz w:val="20"/>
                <w:szCs w:val="20"/>
              </w:rPr>
              <w:t>Doc. 7 – Documente care atestă forma de organizare a solicitantului.</w:t>
            </w:r>
          </w:p>
          <w:p w14:paraId="3EE958F0" w14:textId="77777777" w:rsidR="00F1384F" w:rsidRPr="008F165A" w:rsidRDefault="00000000">
            <w:pPr>
              <w:spacing w:line="360" w:lineRule="auto"/>
              <w:ind w:firstLine="493"/>
              <w:rPr>
                <w:sz w:val="20"/>
                <w:szCs w:val="20"/>
              </w:rPr>
            </w:pPr>
            <w:r w:rsidRPr="008F165A">
              <w:rPr>
                <w:rFonts w:ascii="Cambria" w:hAnsi="Cambria"/>
                <w:sz w:val="20"/>
                <w:szCs w:val="20"/>
              </w:rPr>
              <w:t>Doc. 8 – Declarație privind încadrarea în categoria microîntreprinderilor/întreprinderilor mici.</w:t>
            </w:r>
          </w:p>
          <w:p w14:paraId="1905D70A" w14:textId="77777777" w:rsidR="00F1384F" w:rsidRPr="008F165A" w:rsidRDefault="00000000">
            <w:pPr>
              <w:spacing w:line="360" w:lineRule="auto"/>
              <w:ind w:firstLine="493"/>
              <w:rPr>
                <w:sz w:val="20"/>
                <w:szCs w:val="20"/>
              </w:rPr>
            </w:pPr>
            <w:r w:rsidRPr="008F165A">
              <w:rPr>
                <w:rFonts w:ascii="Cambria" w:hAnsi="Cambria"/>
                <w:sz w:val="20"/>
                <w:szCs w:val="20"/>
              </w:rPr>
              <w:t>Anexa 4- Cererea de finanțare </w:t>
            </w:r>
          </w:p>
          <w:p w14:paraId="10176B09" w14:textId="77777777" w:rsidR="00F1384F" w:rsidRPr="008F165A" w:rsidRDefault="00000000">
            <w:pPr>
              <w:spacing w:line="360" w:lineRule="auto"/>
              <w:ind w:firstLine="493"/>
              <w:rPr>
                <w:sz w:val="20"/>
                <w:szCs w:val="20"/>
              </w:rPr>
            </w:pPr>
            <w:r w:rsidRPr="008F165A">
              <w:rPr>
                <w:rFonts w:ascii="Cambria" w:hAnsi="Cambria"/>
                <w:sz w:val="20"/>
                <w:szCs w:val="20"/>
              </w:rPr>
              <w:t>Alte documente relevante pentru îndeplinirea criteriului de eligibilitate, dacă este cazul.</w:t>
            </w:r>
          </w:p>
          <w:p w14:paraId="45DB36A7" w14:textId="3F378CF0" w:rsidR="00F1384F" w:rsidRPr="008F165A" w:rsidRDefault="00000000" w:rsidP="007F76A3">
            <w:pPr>
              <w:spacing w:line="360" w:lineRule="auto"/>
              <w:rPr>
                <w:sz w:val="20"/>
                <w:szCs w:val="20"/>
              </w:rPr>
            </w:pPr>
            <w:r w:rsidRPr="008F165A">
              <w:rPr>
                <w:rFonts w:ascii="Cambria" w:hAnsi="Cambria"/>
                <w:sz w:val="20"/>
                <w:szCs w:val="20"/>
              </w:rPr>
              <w:lastRenderedPageBreak/>
              <w:t>Pe parcursul procesului de evaluare, pot fi solicitate și verificate alte documente justificative, după caz, în vederea clarificării încadrării solicitantului în categoria microîntreprinderilor sau a întreprinderilor mici, în conformitate cu prevederile Ghidului solicitantului și cu informațiile înscrise în Cererea de finanțare </w:t>
            </w:r>
            <w:r w:rsidR="007F76A3">
              <w:rPr>
                <w:rFonts w:ascii="Cambria" w:hAnsi="Cambria"/>
                <w:sz w:val="20"/>
                <w:szCs w:val="20"/>
              </w:rPr>
              <w:t>-</w:t>
            </w:r>
            <w:r w:rsidRPr="008F165A">
              <w:rPr>
                <w:rFonts w:ascii="Cambria" w:hAnsi="Cambria"/>
                <w:sz w:val="20"/>
                <w:szCs w:val="20"/>
              </w:rPr>
              <w:t>Descrierea îndeplinirii criteriilor de eligibilitate locale.</w:t>
            </w:r>
          </w:p>
          <w:p w14:paraId="05CC907E" w14:textId="77777777" w:rsidR="00F1384F" w:rsidRPr="007F76A3" w:rsidRDefault="00000000">
            <w:pPr>
              <w:spacing w:line="360" w:lineRule="auto"/>
              <w:ind w:firstLine="493"/>
              <w:rPr>
                <w:b/>
                <w:bCs/>
                <w:sz w:val="20"/>
                <w:szCs w:val="20"/>
              </w:rPr>
            </w:pPr>
            <w:r w:rsidRPr="007F76A3">
              <w:rPr>
                <w:rFonts w:ascii="Cambria" w:hAnsi="Cambria"/>
                <w:b/>
                <w:bCs/>
                <w:sz w:val="20"/>
                <w:szCs w:val="20"/>
              </w:rPr>
              <w:t>Modul de verificare:</w:t>
            </w:r>
          </w:p>
          <w:p w14:paraId="54F0C9E5" w14:textId="77777777" w:rsidR="007F76A3" w:rsidRDefault="00000000">
            <w:pPr>
              <w:spacing w:line="360" w:lineRule="auto"/>
              <w:ind w:firstLine="493"/>
              <w:rPr>
                <w:rFonts w:ascii="Cambria" w:hAnsi="Cambria"/>
                <w:sz w:val="20"/>
                <w:szCs w:val="20"/>
              </w:rPr>
            </w:pPr>
            <w:r w:rsidRPr="008F165A">
              <w:rPr>
                <w:rFonts w:ascii="Cambria" w:hAnsi="Cambria"/>
                <w:sz w:val="20"/>
                <w:szCs w:val="20"/>
              </w:rPr>
              <w:t xml:space="preserve">· Se verifică forma juridică a solicitantului, conform documentelor depuse (Doc. 7), în vederea stabilirii încadrării acestuia în categoria beneficiarilor eligibili conform fișei măsurii. </w:t>
            </w:r>
          </w:p>
          <w:p w14:paraId="6795599F" w14:textId="77777777" w:rsidR="007F76A3" w:rsidRDefault="00000000">
            <w:pPr>
              <w:spacing w:line="360" w:lineRule="auto"/>
              <w:ind w:firstLine="493"/>
              <w:rPr>
                <w:rFonts w:ascii="Cambria" w:hAnsi="Cambria"/>
                <w:sz w:val="20"/>
                <w:szCs w:val="20"/>
              </w:rPr>
            </w:pPr>
            <w:r w:rsidRPr="008F165A">
              <w:rPr>
                <w:rFonts w:ascii="Cambria" w:hAnsi="Cambria"/>
                <w:sz w:val="20"/>
                <w:szCs w:val="20"/>
              </w:rPr>
              <w:t xml:space="preserve">· Se verifică declarația privind încadrarea în categoria microîntreprinderilor/întreprinderilor mici (Doc. 8), pentru confirmarea respectării dimensiunii maxime admise. </w:t>
            </w:r>
          </w:p>
          <w:p w14:paraId="13CFF3DD" w14:textId="347E2D1C" w:rsidR="00F1384F" w:rsidRPr="008F165A" w:rsidRDefault="00000000">
            <w:pPr>
              <w:spacing w:line="360" w:lineRule="auto"/>
              <w:ind w:firstLine="493"/>
              <w:rPr>
                <w:sz w:val="20"/>
                <w:szCs w:val="20"/>
              </w:rPr>
            </w:pPr>
            <w:r w:rsidRPr="008F165A">
              <w:rPr>
                <w:rFonts w:ascii="Cambria" w:hAnsi="Cambria"/>
                <w:sz w:val="20"/>
                <w:szCs w:val="20"/>
              </w:rPr>
              <w:t>· Se verifică coerența informațiilor din documentele depuse cu cele înscrise în Cererea de finanțare, Secțiunea E.2.1 Descrierea îndeplinirii criteriilor de eligibilitate locale.</w:t>
            </w:r>
          </w:p>
          <w:p w14:paraId="2BCB20B4" w14:textId="77777777" w:rsidR="00F1384F" w:rsidRPr="007F76A3" w:rsidRDefault="00000000">
            <w:pPr>
              <w:spacing w:line="360" w:lineRule="auto"/>
              <w:ind w:firstLine="493"/>
              <w:rPr>
                <w:b/>
                <w:bCs/>
                <w:sz w:val="20"/>
                <w:szCs w:val="20"/>
              </w:rPr>
            </w:pPr>
            <w:r w:rsidRPr="007F76A3">
              <w:rPr>
                <w:rFonts w:ascii="Cambria" w:hAnsi="Cambria"/>
                <w:b/>
                <w:bCs/>
                <w:sz w:val="20"/>
                <w:szCs w:val="20"/>
              </w:rPr>
              <w:t>Statut proiect:</w:t>
            </w:r>
          </w:p>
          <w:p w14:paraId="2AB274CE" w14:textId="77777777" w:rsidR="00F1384F" w:rsidRPr="008F165A" w:rsidRDefault="00000000">
            <w:pPr>
              <w:spacing w:line="360" w:lineRule="auto"/>
              <w:ind w:firstLine="493"/>
              <w:rPr>
                <w:sz w:val="20"/>
                <w:szCs w:val="20"/>
              </w:rPr>
            </w:pPr>
            <w:r w:rsidRPr="007F76A3">
              <w:rPr>
                <w:rFonts w:ascii="Cambria" w:hAnsi="Cambria"/>
                <w:b/>
                <w:bCs/>
                <w:sz w:val="20"/>
                <w:szCs w:val="20"/>
              </w:rPr>
              <w:t>Eligibil</w:t>
            </w:r>
            <w:r w:rsidRPr="008F165A">
              <w:rPr>
                <w:rFonts w:ascii="Cambria" w:hAnsi="Cambria"/>
                <w:sz w:val="20"/>
                <w:szCs w:val="20"/>
              </w:rPr>
              <w:t xml:space="preserve"> – Solicitantul îndeplinește condiția de eligibilitate privind încadrarea în categoria microîntreprinderilor sau a întreprinderilor mici, în concordanță cu informațiile din Cererea de finanțare, Secțiunea E.2.1.</w:t>
            </w:r>
          </w:p>
          <w:p w14:paraId="1B37CD64" w14:textId="77777777" w:rsidR="00F1384F" w:rsidRPr="008F165A" w:rsidRDefault="00000000">
            <w:pPr>
              <w:spacing w:line="360" w:lineRule="auto"/>
              <w:ind w:firstLine="493"/>
              <w:rPr>
                <w:sz w:val="20"/>
                <w:szCs w:val="20"/>
              </w:rPr>
            </w:pPr>
            <w:r w:rsidRPr="007F76A3">
              <w:rPr>
                <w:rFonts w:ascii="Cambria" w:hAnsi="Cambria"/>
                <w:b/>
                <w:bCs/>
                <w:sz w:val="20"/>
                <w:szCs w:val="20"/>
              </w:rPr>
              <w:t>Neeligibil</w:t>
            </w:r>
            <w:r w:rsidRPr="008F165A">
              <w:rPr>
                <w:rFonts w:ascii="Cambria" w:hAnsi="Cambria"/>
                <w:sz w:val="20"/>
                <w:szCs w:val="20"/>
              </w:rPr>
              <w:t xml:space="preserve"> – Solicitantul nu îndeplinește condiția de eligibilitate privind încadrarea în categoria microîntreprinderilor sau a întreprinderilor mici ori informațiile nu sunt coerente cu cele înscrise în Cererea de finanțare, Secțiunea E.2.1.</w:t>
            </w:r>
          </w:p>
        </w:tc>
        <w:tc>
          <w:tcPr>
            <w:tcW w:w="292" w:type="pct"/>
            <w:vMerge/>
          </w:tcPr>
          <w:p w14:paraId="46CF44E7" w14:textId="77777777" w:rsidR="00F1384F" w:rsidRPr="008F165A" w:rsidRDefault="00F1384F">
            <w:pPr>
              <w:rPr>
                <w:sz w:val="20"/>
                <w:szCs w:val="20"/>
              </w:rPr>
            </w:pPr>
          </w:p>
        </w:tc>
        <w:tc>
          <w:tcPr>
            <w:tcW w:w="302" w:type="pct"/>
            <w:vMerge/>
          </w:tcPr>
          <w:p w14:paraId="18932803" w14:textId="77777777" w:rsidR="00F1384F" w:rsidRPr="008F165A" w:rsidRDefault="00F1384F">
            <w:pPr>
              <w:rPr>
                <w:sz w:val="20"/>
                <w:szCs w:val="20"/>
              </w:rPr>
            </w:pPr>
          </w:p>
        </w:tc>
        <w:tc>
          <w:tcPr>
            <w:tcW w:w="828" w:type="pct"/>
            <w:vMerge/>
          </w:tcPr>
          <w:p w14:paraId="6072C99D" w14:textId="77777777" w:rsidR="00F1384F" w:rsidRPr="008F165A" w:rsidRDefault="00F1384F">
            <w:pPr>
              <w:rPr>
                <w:sz w:val="20"/>
                <w:szCs w:val="20"/>
              </w:rPr>
            </w:pPr>
          </w:p>
        </w:tc>
      </w:tr>
      <w:tr w:rsidR="00F1384F" w:rsidRPr="008F165A" w14:paraId="7411D3E0" w14:textId="77777777" w:rsidTr="004B5675">
        <w:trPr>
          <w:trHeight w:val="540"/>
        </w:trPr>
        <w:tc>
          <w:tcPr>
            <w:tcW w:w="364" w:type="pct"/>
            <w:vMerge w:val="restart"/>
            <w:vAlign w:val="center"/>
          </w:tcPr>
          <w:p w14:paraId="4F3AFC40" w14:textId="77777777" w:rsidR="00F1384F" w:rsidRPr="008F165A" w:rsidRDefault="00000000">
            <w:pPr>
              <w:rPr>
                <w:sz w:val="20"/>
                <w:szCs w:val="20"/>
              </w:rPr>
            </w:pPr>
            <w:r w:rsidRPr="008F165A">
              <w:rPr>
                <w:rFonts w:ascii="Cambria Bold" w:hAnsi="Cambria Bold"/>
                <w:b/>
                <w:color w:val="1B4167"/>
                <w:sz w:val="20"/>
                <w:szCs w:val="20"/>
              </w:rPr>
              <w:t>EG 8L</w:t>
            </w:r>
          </w:p>
        </w:tc>
        <w:tc>
          <w:tcPr>
            <w:tcW w:w="3215" w:type="pct"/>
            <w:vAlign w:val="center"/>
          </w:tcPr>
          <w:p w14:paraId="24EC05A2" w14:textId="77777777" w:rsidR="00F1384F" w:rsidRPr="008F165A" w:rsidRDefault="00000000">
            <w:pPr>
              <w:rPr>
                <w:sz w:val="20"/>
                <w:szCs w:val="20"/>
              </w:rPr>
            </w:pPr>
            <w:r w:rsidRPr="008F165A">
              <w:rPr>
                <w:rFonts w:ascii="Cambria Bold" w:hAnsi="Cambria Bold"/>
                <w:b/>
                <w:color w:val="1B4167"/>
                <w:sz w:val="20"/>
                <w:szCs w:val="20"/>
              </w:rPr>
              <w:t>Proiectele se vor desfășura numai pe teritoriul parteneriatului CASTRA TRAIANA (Elementele comune tipurilor de intervenții FEADR descrise în SDL)</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6F7C6677" w14:textId="77777777">
              <w:trPr>
                <w:trHeight w:val="420"/>
                <w:jc w:val="center"/>
              </w:trPr>
              <w:tc>
                <w:tcPr>
                  <w:tcW w:w="0" w:type="auto"/>
                  <w:shd w:val="clear" w:color="auto" w:fill="DDDDDD"/>
                  <w:vAlign w:val="center"/>
                </w:tcPr>
                <w:p w14:paraId="0DA0DE4A" w14:textId="77777777" w:rsidR="00F1384F" w:rsidRPr="008F165A" w:rsidRDefault="00000000">
                  <w:pPr>
                    <w:keepNext/>
                    <w:jc w:val="center"/>
                    <w:rPr>
                      <w:sz w:val="20"/>
                      <w:szCs w:val="20"/>
                    </w:rPr>
                  </w:pPr>
                  <w:r w:rsidRPr="008F165A">
                    <w:rPr>
                      <w:rFonts w:ascii="Cambria" w:hAnsi="Cambria"/>
                      <w:sz w:val="20"/>
                      <w:szCs w:val="20"/>
                    </w:rPr>
                    <w:t> </w:t>
                  </w:r>
                </w:p>
              </w:tc>
            </w:tr>
          </w:tbl>
          <w:p w14:paraId="1273DC2B"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73E3B25F" w14:textId="77777777">
              <w:trPr>
                <w:trHeight w:val="420"/>
                <w:jc w:val="center"/>
              </w:trPr>
              <w:tc>
                <w:tcPr>
                  <w:tcW w:w="0" w:type="auto"/>
                  <w:shd w:val="clear" w:color="auto" w:fill="DDDDDD"/>
                  <w:vAlign w:val="center"/>
                </w:tcPr>
                <w:p w14:paraId="01D217B2" w14:textId="77777777" w:rsidR="00F1384F" w:rsidRPr="008F165A" w:rsidRDefault="00000000">
                  <w:pPr>
                    <w:keepNext/>
                    <w:jc w:val="center"/>
                    <w:rPr>
                      <w:sz w:val="20"/>
                      <w:szCs w:val="20"/>
                    </w:rPr>
                  </w:pPr>
                  <w:r w:rsidRPr="008F165A">
                    <w:rPr>
                      <w:rFonts w:ascii="Cambria" w:hAnsi="Cambria"/>
                      <w:sz w:val="20"/>
                      <w:szCs w:val="20"/>
                    </w:rPr>
                    <w:t> </w:t>
                  </w:r>
                </w:p>
              </w:tc>
            </w:tr>
          </w:tbl>
          <w:p w14:paraId="013ED4E3" w14:textId="77777777" w:rsidR="00F1384F" w:rsidRPr="008F165A" w:rsidRDefault="00F1384F">
            <w:pPr>
              <w:rPr>
                <w:sz w:val="20"/>
                <w:szCs w:val="20"/>
              </w:rPr>
            </w:pPr>
          </w:p>
        </w:tc>
        <w:tc>
          <w:tcPr>
            <w:tcW w:w="828" w:type="pct"/>
            <w:vMerge w:val="restart"/>
          </w:tcPr>
          <w:p w14:paraId="6279C1EF" w14:textId="77777777" w:rsidR="00F1384F" w:rsidRPr="008F165A" w:rsidRDefault="00F1384F">
            <w:pPr>
              <w:rPr>
                <w:sz w:val="20"/>
                <w:szCs w:val="20"/>
              </w:rPr>
            </w:pPr>
          </w:p>
        </w:tc>
      </w:tr>
      <w:tr w:rsidR="00F1384F" w:rsidRPr="008F165A" w14:paraId="5377DB26" w14:textId="77777777" w:rsidTr="004B5675">
        <w:tc>
          <w:tcPr>
            <w:tcW w:w="364" w:type="pct"/>
            <w:vMerge/>
          </w:tcPr>
          <w:p w14:paraId="6AFA2CD0" w14:textId="77777777" w:rsidR="00F1384F" w:rsidRPr="008F165A" w:rsidRDefault="00F1384F">
            <w:pPr>
              <w:rPr>
                <w:sz w:val="20"/>
                <w:szCs w:val="20"/>
              </w:rPr>
            </w:pPr>
          </w:p>
        </w:tc>
        <w:tc>
          <w:tcPr>
            <w:tcW w:w="3215" w:type="pct"/>
          </w:tcPr>
          <w:p w14:paraId="1A960BE5" w14:textId="77777777" w:rsidR="00F1384F" w:rsidRPr="007F76A3" w:rsidRDefault="00000000" w:rsidP="007F76A3">
            <w:pPr>
              <w:spacing w:line="360" w:lineRule="auto"/>
              <w:rPr>
                <w:b/>
                <w:bCs/>
                <w:sz w:val="20"/>
                <w:szCs w:val="20"/>
              </w:rPr>
            </w:pPr>
            <w:r w:rsidRPr="007F76A3">
              <w:rPr>
                <w:rFonts w:ascii="Cambria" w:hAnsi="Cambria"/>
                <w:b/>
                <w:bCs/>
                <w:sz w:val="20"/>
                <w:szCs w:val="20"/>
              </w:rPr>
              <w:t>Metodologia de verificare și documente obligatorii</w:t>
            </w:r>
          </w:p>
          <w:p w14:paraId="09530C10" w14:textId="77777777" w:rsidR="00F1384F" w:rsidRPr="007F76A3" w:rsidRDefault="00000000">
            <w:pPr>
              <w:spacing w:line="360" w:lineRule="auto"/>
              <w:ind w:firstLine="493"/>
              <w:rPr>
                <w:b/>
                <w:bCs/>
                <w:sz w:val="20"/>
                <w:szCs w:val="20"/>
              </w:rPr>
            </w:pPr>
            <w:r w:rsidRPr="007F76A3">
              <w:rPr>
                <w:rFonts w:ascii="Cambria" w:hAnsi="Cambria"/>
                <w:b/>
                <w:bCs/>
                <w:sz w:val="20"/>
                <w:szCs w:val="20"/>
              </w:rPr>
              <w:t>Documente verificate:</w:t>
            </w:r>
          </w:p>
          <w:p w14:paraId="52027A4F" w14:textId="77777777" w:rsidR="00F1384F" w:rsidRPr="008F165A" w:rsidRDefault="00000000">
            <w:pPr>
              <w:spacing w:line="360" w:lineRule="auto"/>
              <w:ind w:firstLine="493"/>
              <w:rPr>
                <w:sz w:val="20"/>
                <w:szCs w:val="20"/>
              </w:rPr>
            </w:pPr>
            <w:r w:rsidRPr="008F165A">
              <w:rPr>
                <w:rFonts w:ascii="Cambria" w:hAnsi="Cambria"/>
                <w:sz w:val="20"/>
                <w:szCs w:val="20"/>
              </w:rPr>
              <w:t>Doc. 1 – Planul de afaceri.</w:t>
            </w:r>
          </w:p>
          <w:p w14:paraId="441B00E4" w14:textId="77777777" w:rsidR="00F1384F" w:rsidRPr="008F165A" w:rsidRDefault="00000000">
            <w:pPr>
              <w:spacing w:line="360" w:lineRule="auto"/>
              <w:ind w:firstLine="493"/>
              <w:rPr>
                <w:sz w:val="20"/>
                <w:szCs w:val="20"/>
              </w:rPr>
            </w:pPr>
            <w:r w:rsidRPr="008F165A">
              <w:rPr>
                <w:rFonts w:ascii="Cambria" w:hAnsi="Cambria"/>
                <w:sz w:val="20"/>
                <w:szCs w:val="20"/>
              </w:rPr>
              <w:t>Doc. 2 – Documente pe care solicitanții trebuie să le prezinte pentru terenurile și clădirile aferente obiectivelor prevăzute în Planul de afaceri.</w:t>
            </w:r>
          </w:p>
          <w:p w14:paraId="5AFDFCA6" w14:textId="77777777" w:rsidR="00F1384F" w:rsidRPr="008F165A" w:rsidRDefault="00000000">
            <w:pPr>
              <w:spacing w:line="360" w:lineRule="auto"/>
              <w:ind w:firstLine="493"/>
              <w:rPr>
                <w:sz w:val="20"/>
                <w:szCs w:val="20"/>
              </w:rPr>
            </w:pPr>
            <w:r w:rsidRPr="008F165A">
              <w:rPr>
                <w:rFonts w:ascii="Cambria" w:hAnsi="Cambria"/>
                <w:sz w:val="20"/>
                <w:szCs w:val="20"/>
              </w:rPr>
              <w:t>Doc. 16.1 – Extrasul de carte funciară.</w:t>
            </w:r>
          </w:p>
          <w:p w14:paraId="5CD253A1" w14:textId="77777777" w:rsidR="00F1384F" w:rsidRPr="008F165A" w:rsidRDefault="00000000">
            <w:pPr>
              <w:spacing w:line="360" w:lineRule="auto"/>
              <w:ind w:firstLine="493"/>
              <w:rPr>
                <w:sz w:val="20"/>
                <w:szCs w:val="20"/>
              </w:rPr>
            </w:pPr>
            <w:r w:rsidRPr="008F165A">
              <w:rPr>
                <w:rFonts w:ascii="Cambria" w:hAnsi="Cambria"/>
                <w:sz w:val="20"/>
                <w:szCs w:val="20"/>
              </w:rPr>
              <w:t>Cererea de finanțare </w:t>
            </w:r>
          </w:p>
          <w:p w14:paraId="0BDF33D7" w14:textId="77777777" w:rsidR="00F1384F" w:rsidRPr="008F165A" w:rsidRDefault="00000000">
            <w:pPr>
              <w:spacing w:line="360" w:lineRule="auto"/>
              <w:ind w:firstLine="493"/>
              <w:rPr>
                <w:sz w:val="20"/>
                <w:szCs w:val="20"/>
              </w:rPr>
            </w:pPr>
            <w:r w:rsidRPr="008F165A">
              <w:rPr>
                <w:rFonts w:ascii="Cambria" w:hAnsi="Cambria"/>
                <w:sz w:val="20"/>
                <w:szCs w:val="20"/>
              </w:rPr>
              <w:t>DOC 16.13 Angajament privind efectuarea cheltuielilor.</w:t>
            </w:r>
          </w:p>
          <w:p w14:paraId="0CD4653F" w14:textId="77777777" w:rsidR="00F1384F" w:rsidRPr="008F165A" w:rsidRDefault="00000000">
            <w:pPr>
              <w:spacing w:line="360" w:lineRule="auto"/>
              <w:ind w:firstLine="493"/>
              <w:rPr>
                <w:sz w:val="20"/>
                <w:szCs w:val="20"/>
              </w:rPr>
            </w:pPr>
            <w:r w:rsidRPr="008F165A">
              <w:rPr>
                <w:rFonts w:ascii="Cambria" w:hAnsi="Cambria"/>
                <w:sz w:val="20"/>
                <w:szCs w:val="20"/>
              </w:rPr>
              <w:lastRenderedPageBreak/>
              <w:t>Alte documente necesare pentru justificarea criteriului de eligibilitate</w:t>
            </w:r>
          </w:p>
          <w:p w14:paraId="4B3CE6D2" w14:textId="77777777" w:rsidR="00F1384F" w:rsidRPr="008F165A" w:rsidRDefault="00000000" w:rsidP="007F76A3">
            <w:pPr>
              <w:spacing w:line="360" w:lineRule="auto"/>
              <w:rPr>
                <w:sz w:val="20"/>
                <w:szCs w:val="20"/>
              </w:rPr>
            </w:pPr>
            <w:r w:rsidRPr="008F165A">
              <w:rPr>
                <w:rFonts w:ascii="Cambria" w:hAnsi="Cambria"/>
                <w:sz w:val="20"/>
                <w:szCs w:val="20"/>
              </w:rPr>
              <w:t>Pe parcursul procesului de evaluare, pot fi solicitate și verificate alte documente justificative, după caz, în vederea clarificării faptului că proiectul se desfășoară exclusiv pe teritoriul parteneriatului CASTRA TRAIANA, în conformitate cu prevederile SDL și cu informațiile înscrise în Cererea de finanțare – Secțiunea E.2.1 Descrierea îndeplinirii criteriilor de eligibilitate locale.</w:t>
            </w:r>
          </w:p>
          <w:p w14:paraId="7A6FE452" w14:textId="77777777" w:rsidR="00F1384F" w:rsidRPr="007F76A3" w:rsidRDefault="00000000">
            <w:pPr>
              <w:spacing w:line="360" w:lineRule="auto"/>
              <w:ind w:firstLine="493"/>
              <w:rPr>
                <w:b/>
                <w:bCs/>
                <w:sz w:val="20"/>
                <w:szCs w:val="20"/>
              </w:rPr>
            </w:pPr>
            <w:r w:rsidRPr="007F76A3">
              <w:rPr>
                <w:rFonts w:ascii="Cambria" w:hAnsi="Cambria"/>
                <w:b/>
                <w:bCs/>
                <w:sz w:val="20"/>
                <w:szCs w:val="20"/>
              </w:rPr>
              <w:t>Modul de verificare:</w:t>
            </w:r>
          </w:p>
          <w:p w14:paraId="682233D9" w14:textId="77777777" w:rsidR="007F76A3" w:rsidRDefault="00000000">
            <w:pPr>
              <w:spacing w:line="360" w:lineRule="auto"/>
              <w:ind w:firstLine="493"/>
              <w:rPr>
                <w:rFonts w:ascii="Cambria" w:hAnsi="Cambria"/>
                <w:sz w:val="20"/>
                <w:szCs w:val="20"/>
              </w:rPr>
            </w:pPr>
            <w:r w:rsidRPr="008F165A">
              <w:rPr>
                <w:rFonts w:ascii="Cambria" w:hAnsi="Cambria"/>
                <w:sz w:val="20"/>
                <w:szCs w:val="20"/>
              </w:rPr>
              <w:t>· Se verifică Planul de afaceri (Doc. 1), secțiunea referitoare la amplasamentul proiectului, pentru identificarea localității și a adresei unde se vor desfășura activitățile.</w:t>
            </w:r>
          </w:p>
          <w:p w14:paraId="47501B0F" w14:textId="77777777" w:rsidR="007F76A3" w:rsidRDefault="00000000">
            <w:pPr>
              <w:spacing w:line="360" w:lineRule="auto"/>
              <w:ind w:firstLine="493"/>
              <w:rPr>
                <w:rFonts w:ascii="Cambria" w:hAnsi="Cambria"/>
                <w:sz w:val="20"/>
                <w:szCs w:val="20"/>
              </w:rPr>
            </w:pPr>
            <w:r w:rsidRPr="008F165A">
              <w:rPr>
                <w:rFonts w:ascii="Cambria" w:hAnsi="Cambria"/>
                <w:sz w:val="20"/>
                <w:szCs w:val="20"/>
              </w:rPr>
              <w:t xml:space="preserve"> · Se verifică documentele privind terenurile și clădirile (Doc. 2), pentru confirmarea dreptului de folosință asupra amplasamentului și a corespondenței cu locația declarată.</w:t>
            </w:r>
          </w:p>
          <w:p w14:paraId="31971C6B" w14:textId="032BEDD8" w:rsidR="00F1384F" w:rsidRDefault="00000000">
            <w:pPr>
              <w:spacing w:line="360" w:lineRule="auto"/>
              <w:ind w:firstLine="493"/>
              <w:rPr>
                <w:rFonts w:ascii="Cambria" w:hAnsi="Cambria"/>
                <w:sz w:val="20"/>
                <w:szCs w:val="20"/>
              </w:rPr>
            </w:pPr>
            <w:r w:rsidRPr="008F165A">
              <w:rPr>
                <w:rFonts w:ascii="Cambria" w:hAnsi="Cambria"/>
                <w:sz w:val="20"/>
                <w:szCs w:val="20"/>
              </w:rPr>
              <w:t xml:space="preserve"> · Se verifică extrasul de carte funciară (Doc. 16.1), pentru confirmarea faptului că amplasamentul declarat corespunde datelor din documentul oficial și se află pe teritoriul parteneriatului CASTRA TRAIANA.</w:t>
            </w:r>
          </w:p>
          <w:p w14:paraId="75B95510" w14:textId="77777777" w:rsidR="007F76A3" w:rsidRDefault="00000000">
            <w:pPr>
              <w:spacing w:line="360" w:lineRule="auto"/>
              <w:ind w:firstLine="493"/>
              <w:rPr>
                <w:rFonts w:ascii="Cambria" w:hAnsi="Cambria"/>
                <w:sz w:val="20"/>
                <w:szCs w:val="20"/>
              </w:rPr>
            </w:pPr>
            <w:r w:rsidRPr="008F165A">
              <w:rPr>
                <w:rFonts w:ascii="Cambria" w:hAnsi="Cambria"/>
                <w:sz w:val="20"/>
                <w:szCs w:val="20"/>
              </w:rPr>
              <w:t>Se verifică DOC 16.13 Angajament privind efectuarea cheltuielilor pe teritoriul GAL</w:t>
            </w:r>
          </w:p>
          <w:p w14:paraId="0D2A0DD0" w14:textId="672AF301" w:rsidR="00F1384F" w:rsidRPr="008F165A" w:rsidRDefault="00000000">
            <w:pPr>
              <w:spacing w:line="360" w:lineRule="auto"/>
              <w:ind w:firstLine="493"/>
              <w:rPr>
                <w:sz w:val="20"/>
                <w:szCs w:val="20"/>
              </w:rPr>
            </w:pPr>
            <w:r w:rsidRPr="008F165A">
              <w:rPr>
                <w:rFonts w:ascii="Cambria" w:hAnsi="Cambria"/>
                <w:sz w:val="20"/>
                <w:szCs w:val="20"/>
              </w:rPr>
              <w:t xml:space="preserve"> · Se verifică coerența informațiilor din documentele depuse cu cele înscrise în Cererea de finanțare, Secțiunea E.2.1 Descrierea îndeplinirii criteriilor de eligibilitate locale.</w:t>
            </w:r>
          </w:p>
          <w:p w14:paraId="2160AF58" w14:textId="77777777" w:rsidR="00F1384F" w:rsidRPr="007F76A3" w:rsidRDefault="00000000">
            <w:pPr>
              <w:spacing w:line="360" w:lineRule="auto"/>
              <w:ind w:firstLine="493"/>
              <w:rPr>
                <w:b/>
                <w:bCs/>
                <w:sz w:val="20"/>
                <w:szCs w:val="20"/>
              </w:rPr>
            </w:pPr>
            <w:r w:rsidRPr="007F76A3">
              <w:rPr>
                <w:rFonts w:ascii="Cambria" w:hAnsi="Cambria"/>
                <w:b/>
                <w:bCs/>
                <w:sz w:val="20"/>
                <w:szCs w:val="20"/>
              </w:rPr>
              <w:t>Statut proiect:</w:t>
            </w:r>
          </w:p>
          <w:p w14:paraId="15338116" w14:textId="77777777" w:rsidR="00F1384F" w:rsidRPr="008F165A" w:rsidRDefault="00000000">
            <w:pPr>
              <w:spacing w:line="360" w:lineRule="auto"/>
              <w:ind w:firstLine="493"/>
              <w:rPr>
                <w:sz w:val="20"/>
                <w:szCs w:val="20"/>
              </w:rPr>
            </w:pPr>
            <w:r w:rsidRPr="007F76A3">
              <w:rPr>
                <w:rFonts w:ascii="Cambria" w:hAnsi="Cambria"/>
                <w:b/>
                <w:bCs/>
                <w:sz w:val="20"/>
                <w:szCs w:val="20"/>
              </w:rPr>
              <w:t>Eligibil</w:t>
            </w:r>
            <w:r w:rsidRPr="008F165A">
              <w:rPr>
                <w:rFonts w:ascii="Cambria" w:hAnsi="Cambria"/>
                <w:sz w:val="20"/>
                <w:szCs w:val="20"/>
              </w:rPr>
              <w:t xml:space="preserve"> – Proiectul se desfășoară exclusiv pe teritoriul parteneriatului CASTRA TRAIANA și îndeplinește condiția de eligibilitate aplicabilă tuturor măsurilor finanțate prin FEADR descrise în SDL, în concordanță cu informațiile din Cererea de finanțare, Secțiunea E.2.1.</w:t>
            </w:r>
          </w:p>
          <w:p w14:paraId="73EBF2B8" w14:textId="77777777" w:rsidR="00F1384F" w:rsidRPr="008F165A" w:rsidRDefault="00000000">
            <w:pPr>
              <w:spacing w:line="360" w:lineRule="auto"/>
              <w:ind w:firstLine="493"/>
              <w:rPr>
                <w:sz w:val="20"/>
                <w:szCs w:val="20"/>
              </w:rPr>
            </w:pPr>
            <w:r w:rsidRPr="007F76A3">
              <w:rPr>
                <w:rFonts w:ascii="Cambria" w:hAnsi="Cambria"/>
                <w:b/>
                <w:bCs/>
                <w:sz w:val="20"/>
                <w:szCs w:val="20"/>
              </w:rPr>
              <w:t>Neeligibil</w:t>
            </w:r>
            <w:r w:rsidRPr="008F165A">
              <w:rPr>
                <w:rFonts w:ascii="Cambria" w:hAnsi="Cambria"/>
                <w:sz w:val="20"/>
                <w:szCs w:val="20"/>
              </w:rPr>
              <w:t xml:space="preserve"> – Proiectul nu se desfășoară exclusiv pe teritoriul parteneriatului CASTRA TRAIANA sau informațiile nu sunt coerente cu cele înscrise în Cererea de finanțare, Secțiunea E.2.1.</w:t>
            </w:r>
          </w:p>
        </w:tc>
        <w:tc>
          <w:tcPr>
            <w:tcW w:w="292" w:type="pct"/>
            <w:vMerge/>
          </w:tcPr>
          <w:p w14:paraId="3DCB72DB" w14:textId="77777777" w:rsidR="00F1384F" w:rsidRPr="008F165A" w:rsidRDefault="00F1384F">
            <w:pPr>
              <w:rPr>
                <w:sz w:val="20"/>
                <w:szCs w:val="20"/>
              </w:rPr>
            </w:pPr>
          </w:p>
        </w:tc>
        <w:tc>
          <w:tcPr>
            <w:tcW w:w="302" w:type="pct"/>
            <w:vMerge/>
          </w:tcPr>
          <w:p w14:paraId="410218B2" w14:textId="77777777" w:rsidR="00F1384F" w:rsidRPr="008F165A" w:rsidRDefault="00F1384F">
            <w:pPr>
              <w:rPr>
                <w:sz w:val="20"/>
                <w:szCs w:val="20"/>
              </w:rPr>
            </w:pPr>
          </w:p>
        </w:tc>
        <w:tc>
          <w:tcPr>
            <w:tcW w:w="828" w:type="pct"/>
            <w:vMerge/>
          </w:tcPr>
          <w:p w14:paraId="087A360A" w14:textId="77777777" w:rsidR="00F1384F" w:rsidRPr="008F165A" w:rsidRDefault="00F1384F">
            <w:pPr>
              <w:rPr>
                <w:sz w:val="20"/>
                <w:szCs w:val="20"/>
              </w:rPr>
            </w:pPr>
          </w:p>
        </w:tc>
      </w:tr>
      <w:tr w:rsidR="00F1384F" w:rsidRPr="008F165A" w14:paraId="4E323CCB" w14:textId="77777777" w:rsidTr="004B5675">
        <w:trPr>
          <w:trHeight w:val="540"/>
        </w:trPr>
        <w:tc>
          <w:tcPr>
            <w:tcW w:w="364" w:type="pct"/>
            <w:vMerge w:val="restart"/>
            <w:vAlign w:val="center"/>
          </w:tcPr>
          <w:p w14:paraId="381F1F84" w14:textId="77777777" w:rsidR="00F1384F" w:rsidRPr="008F165A" w:rsidRDefault="00000000">
            <w:pPr>
              <w:rPr>
                <w:sz w:val="20"/>
                <w:szCs w:val="20"/>
              </w:rPr>
            </w:pPr>
            <w:r w:rsidRPr="008F165A">
              <w:rPr>
                <w:rFonts w:ascii="Cambria Bold" w:hAnsi="Cambria Bold"/>
                <w:b/>
                <w:color w:val="1B4167"/>
                <w:sz w:val="20"/>
                <w:szCs w:val="20"/>
              </w:rPr>
              <w:t>EG 9L</w:t>
            </w:r>
          </w:p>
        </w:tc>
        <w:tc>
          <w:tcPr>
            <w:tcW w:w="3215" w:type="pct"/>
            <w:vAlign w:val="center"/>
          </w:tcPr>
          <w:p w14:paraId="1D08D536" w14:textId="77777777" w:rsidR="00F1384F" w:rsidRPr="008F165A" w:rsidRDefault="00000000">
            <w:pPr>
              <w:rPr>
                <w:sz w:val="20"/>
                <w:szCs w:val="20"/>
              </w:rPr>
            </w:pPr>
            <w:r w:rsidRPr="008F165A">
              <w:rPr>
                <w:rFonts w:ascii="Cambria Bold" w:hAnsi="Cambria Bold"/>
                <w:b/>
                <w:color w:val="1B4167"/>
                <w:sz w:val="20"/>
                <w:szCs w:val="20"/>
              </w:rPr>
              <w:t>Proiectul să se încadreze într-una din acțiunile eligibile (Elementele comune tipurilor de intervenții FEADR descrise în SDL)</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43F90601" w14:textId="77777777">
              <w:trPr>
                <w:trHeight w:val="420"/>
                <w:jc w:val="center"/>
              </w:trPr>
              <w:tc>
                <w:tcPr>
                  <w:tcW w:w="0" w:type="auto"/>
                  <w:shd w:val="clear" w:color="auto" w:fill="DDDDDD"/>
                  <w:vAlign w:val="center"/>
                </w:tcPr>
                <w:p w14:paraId="76E82C51" w14:textId="77777777" w:rsidR="00F1384F" w:rsidRPr="008F165A" w:rsidRDefault="00000000">
                  <w:pPr>
                    <w:keepNext/>
                    <w:jc w:val="center"/>
                    <w:rPr>
                      <w:sz w:val="20"/>
                      <w:szCs w:val="20"/>
                    </w:rPr>
                  </w:pPr>
                  <w:r w:rsidRPr="008F165A">
                    <w:rPr>
                      <w:rFonts w:ascii="Cambria" w:hAnsi="Cambria"/>
                      <w:sz w:val="20"/>
                      <w:szCs w:val="20"/>
                    </w:rPr>
                    <w:t> </w:t>
                  </w:r>
                </w:p>
              </w:tc>
            </w:tr>
          </w:tbl>
          <w:p w14:paraId="43682177"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6EC6E649" w14:textId="77777777">
              <w:trPr>
                <w:trHeight w:val="420"/>
                <w:jc w:val="center"/>
              </w:trPr>
              <w:tc>
                <w:tcPr>
                  <w:tcW w:w="0" w:type="auto"/>
                  <w:shd w:val="clear" w:color="auto" w:fill="DDDDDD"/>
                  <w:vAlign w:val="center"/>
                </w:tcPr>
                <w:p w14:paraId="0CD8A88D" w14:textId="77777777" w:rsidR="00F1384F" w:rsidRPr="008F165A" w:rsidRDefault="00000000">
                  <w:pPr>
                    <w:keepNext/>
                    <w:jc w:val="center"/>
                    <w:rPr>
                      <w:sz w:val="20"/>
                      <w:szCs w:val="20"/>
                    </w:rPr>
                  </w:pPr>
                  <w:r w:rsidRPr="008F165A">
                    <w:rPr>
                      <w:rFonts w:ascii="Cambria" w:hAnsi="Cambria"/>
                      <w:sz w:val="20"/>
                      <w:szCs w:val="20"/>
                    </w:rPr>
                    <w:t> </w:t>
                  </w:r>
                </w:p>
              </w:tc>
            </w:tr>
          </w:tbl>
          <w:p w14:paraId="5F7D8025" w14:textId="77777777" w:rsidR="00F1384F" w:rsidRPr="008F165A" w:rsidRDefault="00F1384F">
            <w:pPr>
              <w:rPr>
                <w:sz w:val="20"/>
                <w:szCs w:val="20"/>
              </w:rPr>
            </w:pPr>
          </w:p>
        </w:tc>
        <w:tc>
          <w:tcPr>
            <w:tcW w:w="828" w:type="pct"/>
            <w:vMerge w:val="restart"/>
          </w:tcPr>
          <w:p w14:paraId="6CA9EE92" w14:textId="77777777" w:rsidR="00F1384F" w:rsidRPr="008F165A" w:rsidRDefault="00F1384F">
            <w:pPr>
              <w:rPr>
                <w:sz w:val="20"/>
                <w:szCs w:val="20"/>
              </w:rPr>
            </w:pPr>
          </w:p>
        </w:tc>
      </w:tr>
      <w:tr w:rsidR="00F1384F" w:rsidRPr="008F165A" w14:paraId="24807BCE" w14:textId="77777777" w:rsidTr="004B5675">
        <w:tc>
          <w:tcPr>
            <w:tcW w:w="364" w:type="pct"/>
            <w:vMerge/>
          </w:tcPr>
          <w:p w14:paraId="785304FE" w14:textId="77777777" w:rsidR="00F1384F" w:rsidRPr="008F165A" w:rsidRDefault="00F1384F">
            <w:pPr>
              <w:rPr>
                <w:sz w:val="20"/>
                <w:szCs w:val="20"/>
              </w:rPr>
            </w:pPr>
          </w:p>
        </w:tc>
        <w:tc>
          <w:tcPr>
            <w:tcW w:w="3215" w:type="pct"/>
          </w:tcPr>
          <w:p w14:paraId="23F38EE5" w14:textId="77777777" w:rsidR="00F1384F" w:rsidRPr="00391F74" w:rsidRDefault="00000000" w:rsidP="00391F74">
            <w:pPr>
              <w:spacing w:line="360" w:lineRule="auto"/>
              <w:rPr>
                <w:b/>
                <w:bCs/>
                <w:sz w:val="20"/>
                <w:szCs w:val="20"/>
              </w:rPr>
            </w:pPr>
            <w:r w:rsidRPr="00391F74">
              <w:rPr>
                <w:rFonts w:ascii="Cambria" w:hAnsi="Cambria"/>
                <w:b/>
                <w:bCs/>
                <w:sz w:val="20"/>
                <w:szCs w:val="20"/>
              </w:rPr>
              <w:t>Metodologia de verificare și documente obligatorii</w:t>
            </w:r>
          </w:p>
          <w:p w14:paraId="51BD9C2A" w14:textId="77777777" w:rsidR="00F1384F" w:rsidRPr="00391F74" w:rsidRDefault="00000000">
            <w:pPr>
              <w:spacing w:line="360" w:lineRule="auto"/>
              <w:ind w:firstLine="493"/>
              <w:rPr>
                <w:b/>
                <w:bCs/>
                <w:sz w:val="20"/>
                <w:szCs w:val="20"/>
              </w:rPr>
            </w:pPr>
            <w:r w:rsidRPr="00391F74">
              <w:rPr>
                <w:rFonts w:ascii="Cambria" w:hAnsi="Cambria"/>
                <w:b/>
                <w:bCs/>
                <w:sz w:val="20"/>
                <w:szCs w:val="20"/>
              </w:rPr>
              <w:t>Documente verificate:</w:t>
            </w:r>
          </w:p>
          <w:p w14:paraId="721CE134" w14:textId="77777777" w:rsidR="00F1384F" w:rsidRPr="008F165A" w:rsidRDefault="00000000">
            <w:pPr>
              <w:spacing w:line="360" w:lineRule="auto"/>
              <w:ind w:firstLine="493"/>
              <w:rPr>
                <w:sz w:val="20"/>
                <w:szCs w:val="20"/>
              </w:rPr>
            </w:pPr>
            <w:r w:rsidRPr="008F165A">
              <w:rPr>
                <w:rFonts w:ascii="Cambria" w:hAnsi="Cambria"/>
                <w:sz w:val="20"/>
                <w:szCs w:val="20"/>
              </w:rPr>
              <w:lastRenderedPageBreak/>
              <w:t>Doc. 1 – Planul de afaceri.</w:t>
            </w:r>
          </w:p>
          <w:p w14:paraId="58F881F3" w14:textId="77777777" w:rsidR="00F1384F" w:rsidRPr="008F165A" w:rsidRDefault="00000000">
            <w:pPr>
              <w:spacing w:line="360" w:lineRule="auto"/>
              <w:ind w:firstLine="493"/>
              <w:rPr>
                <w:sz w:val="20"/>
                <w:szCs w:val="20"/>
              </w:rPr>
            </w:pPr>
            <w:r w:rsidRPr="008F165A">
              <w:rPr>
                <w:rFonts w:ascii="Cambria" w:hAnsi="Cambria"/>
                <w:sz w:val="20"/>
                <w:szCs w:val="20"/>
              </w:rPr>
              <w:t>Doc. 16.4 – Certificat constatator cu istoric, pentru verificarea obiectului de activitate și a codului CAEN.</w:t>
            </w:r>
          </w:p>
          <w:p w14:paraId="509E1D12" w14:textId="77777777" w:rsidR="00F1384F" w:rsidRPr="008F165A" w:rsidRDefault="00000000">
            <w:pPr>
              <w:spacing w:line="360" w:lineRule="auto"/>
              <w:ind w:firstLine="493"/>
              <w:rPr>
                <w:sz w:val="20"/>
                <w:szCs w:val="20"/>
              </w:rPr>
            </w:pPr>
            <w:r w:rsidRPr="008F165A">
              <w:rPr>
                <w:rFonts w:ascii="Cambria" w:hAnsi="Cambria"/>
                <w:sz w:val="20"/>
                <w:szCs w:val="20"/>
              </w:rPr>
              <w:t>Anexa 13 – Lista codurilor CAEN aferentă activităților neagricole eligibile la finanțare.</w:t>
            </w:r>
          </w:p>
          <w:p w14:paraId="5CCE148D" w14:textId="77777777" w:rsidR="00F1384F" w:rsidRPr="008F165A" w:rsidRDefault="00000000">
            <w:pPr>
              <w:spacing w:line="360" w:lineRule="auto"/>
              <w:ind w:firstLine="493"/>
              <w:rPr>
                <w:sz w:val="20"/>
                <w:szCs w:val="20"/>
              </w:rPr>
            </w:pPr>
            <w:r w:rsidRPr="008F165A">
              <w:rPr>
                <w:rFonts w:ascii="Cambria" w:hAnsi="Cambria"/>
                <w:sz w:val="20"/>
                <w:szCs w:val="20"/>
              </w:rPr>
              <w:t>Cererea de finanțare </w:t>
            </w:r>
          </w:p>
          <w:p w14:paraId="68F75D55"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74C4663C" w14:textId="77777777" w:rsidR="00F1384F" w:rsidRPr="008F165A" w:rsidRDefault="00000000" w:rsidP="00391F74">
            <w:pPr>
              <w:spacing w:line="360" w:lineRule="auto"/>
              <w:rPr>
                <w:sz w:val="20"/>
                <w:szCs w:val="20"/>
              </w:rPr>
            </w:pPr>
            <w:r w:rsidRPr="008F165A">
              <w:rPr>
                <w:rFonts w:ascii="Cambria" w:hAnsi="Cambria"/>
                <w:sz w:val="20"/>
                <w:szCs w:val="20"/>
              </w:rPr>
              <w:t>Pe parcursul procesului de evaluare, pot fi solicitate și verificate alte documente justificative, după caz, în vederea clarificării încadrării proiectului într-una din acțiunile eligibile prevăzute în SDL și în Ghidul solicitantului, în conformitate cu informațiile înscrise în Cererea de finanțare – Secțiunea E.2.1 Descrierea îndeplinirii criteriilor de eligibilitate locale.</w:t>
            </w:r>
          </w:p>
          <w:p w14:paraId="2D92FC44" w14:textId="77777777" w:rsidR="00F1384F" w:rsidRPr="00391F74" w:rsidRDefault="00000000">
            <w:pPr>
              <w:spacing w:line="360" w:lineRule="auto"/>
              <w:ind w:firstLine="493"/>
              <w:rPr>
                <w:b/>
                <w:bCs/>
                <w:sz w:val="20"/>
                <w:szCs w:val="20"/>
              </w:rPr>
            </w:pPr>
            <w:r w:rsidRPr="00391F74">
              <w:rPr>
                <w:rFonts w:ascii="Cambria" w:hAnsi="Cambria"/>
                <w:b/>
                <w:bCs/>
                <w:sz w:val="20"/>
                <w:szCs w:val="20"/>
              </w:rPr>
              <w:t>Modul de verificare:</w:t>
            </w:r>
          </w:p>
          <w:p w14:paraId="504BB6C9"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xml:space="preserve">· Se analizează obiectivele și activitățile descrise în Planul de afaceri (Doc. 1), în vederea încadrării acestora în lista acțiunilor eligibile prevăzute în Ghidul solicitantului pentru măsura respectivă. </w:t>
            </w:r>
          </w:p>
          <w:p w14:paraId="16443DC5"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xml:space="preserve">· Se verifică codul CAEN descris în Planul de afaceri și se compară cu codul CAEN declarat în certificatul constatator cu istoric (Doc. 16.4). </w:t>
            </w:r>
          </w:p>
          <w:p w14:paraId="1C755D4F"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Se verifică dacă codul CAEN aferent activității propuse se regăsește în lista codurilor CAEN eligibile, conform Anexa 13 – Lista codurilor CAEN aferentă activităților neagricole eligibile la finanțare.</w:t>
            </w:r>
          </w:p>
          <w:p w14:paraId="7AE488E7" w14:textId="53025B4C" w:rsidR="00F1384F" w:rsidRPr="008F165A" w:rsidRDefault="00000000">
            <w:pPr>
              <w:spacing w:line="360" w:lineRule="auto"/>
              <w:ind w:firstLine="493"/>
              <w:rPr>
                <w:sz w:val="20"/>
                <w:szCs w:val="20"/>
              </w:rPr>
            </w:pPr>
            <w:r w:rsidRPr="008F165A">
              <w:rPr>
                <w:rFonts w:ascii="Cambria" w:hAnsi="Cambria"/>
                <w:sz w:val="20"/>
                <w:szCs w:val="20"/>
              </w:rPr>
              <w:t xml:space="preserve"> · Se verifică coerența informațiilor din documentele depuse cu cele înscrise în Cererea de finanțare, Secțiunea E.2.1 Descrierea îndeplinirii criteriilor de eligibilitate locale.</w:t>
            </w:r>
          </w:p>
          <w:p w14:paraId="2C64FBB5" w14:textId="77777777" w:rsidR="00F1384F" w:rsidRPr="00391F74" w:rsidRDefault="00000000">
            <w:pPr>
              <w:spacing w:line="360" w:lineRule="auto"/>
              <w:ind w:firstLine="493"/>
              <w:rPr>
                <w:b/>
                <w:bCs/>
                <w:sz w:val="20"/>
                <w:szCs w:val="20"/>
              </w:rPr>
            </w:pPr>
            <w:r w:rsidRPr="00391F74">
              <w:rPr>
                <w:rFonts w:ascii="Cambria" w:hAnsi="Cambria"/>
                <w:b/>
                <w:bCs/>
                <w:sz w:val="20"/>
                <w:szCs w:val="20"/>
              </w:rPr>
              <w:t>Statut proiect:</w:t>
            </w:r>
          </w:p>
          <w:p w14:paraId="391916E9" w14:textId="77777777" w:rsidR="00F1384F" w:rsidRPr="008F165A" w:rsidRDefault="00000000">
            <w:pPr>
              <w:spacing w:line="360" w:lineRule="auto"/>
              <w:ind w:firstLine="493"/>
              <w:rPr>
                <w:sz w:val="20"/>
                <w:szCs w:val="20"/>
              </w:rPr>
            </w:pPr>
            <w:r w:rsidRPr="00391F74">
              <w:rPr>
                <w:rFonts w:ascii="Cambria" w:hAnsi="Cambria"/>
                <w:b/>
                <w:bCs/>
                <w:sz w:val="20"/>
                <w:szCs w:val="20"/>
              </w:rPr>
              <w:t>Eligibil</w:t>
            </w:r>
            <w:r w:rsidRPr="008F165A">
              <w:rPr>
                <w:rFonts w:ascii="Cambria" w:hAnsi="Cambria"/>
                <w:sz w:val="20"/>
                <w:szCs w:val="20"/>
              </w:rPr>
              <w:t xml:space="preserve"> – Proiectul se încadrează într-una din acțiunile eligibile aplicabile măsurilor finanțate prin FEADR descrise în SDL, iar codul CAEN aferent activității propuse este eligibil, în concordanță cu informațiile din Cererea de finanțare, Secțiunea E.2.1.</w:t>
            </w:r>
          </w:p>
          <w:p w14:paraId="1290BF6A" w14:textId="77777777" w:rsidR="00F1384F" w:rsidRPr="008F165A" w:rsidRDefault="00000000">
            <w:pPr>
              <w:spacing w:line="360" w:lineRule="auto"/>
              <w:ind w:firstLine="493"/>
              <w:rPr>
                <w:sz w:val="20"/>
                <w:szCs w:val="20"/>
              </w:rPr>
            </w:pPr>
            <w:r w:rsidRPr="00391F74">
              <w:rPr>
                <w:rFonts w:ascii="Cambria" w:hAnsi="Cambria"/>
                <w:b/>
                <w:bCs/>
                <w:sz w:val="20"/>
                <w:szCs w:val="20"/>
              </w:rPr>
              <w:t>Neeligibil</w:t>
            </w:r>
            <w:r w:rsidRPr="008F165A">
              <w:rPr>
                <w:rFonts w:ascii="Cambria" w:hAnsi="Cambria"/>
                <w:sz w:val="20"/>
                <w:szCs w:val="20"/>
              </w:rPr>
              <w:t xml:space="preserve"> – Proiectul nu se încadrează într-una din acțiunile eligibile aplicabile măsurilor finanțate prin FEADR descrise în SDL </w:t>
            </w:r>
            <w:r w:rsidRPr="008F165A">
              <w:rPr>
                <w:rFonts w:ascii="Cambria" w:hAnsi="Cambria"/>
                <w:sz w:val="20"/>
                <w:szCs w:val="20"/>
              </w:rPr>
              <w:lastRenderedPageBreak/>
              <w:t>și/sau codul CAEN aferent activității propuse nu este eligibil ori informațiile nu sunt coerente cu cele înscrise în Cererea de finanțare, Secțiunea E.2.1.</w:t>
            </w:r>
          </w:p>
        </w:tc>
        <w:tc>
          <w:tcPr>
            <w:tcW w:w="292" w:type="pct"/>
            <w:vMerge/>
          </w:tcPr>
          <w:p w14:paraId="560C0605" w14:textId="77777777" w:rsidR="00F1384F" w:rsidRPr="008F165A" w:rsidRDefault="00F1384F">
            <w:pPr>
              <w:rPr>
                <w:sz w:val="20"/>
                <w:szCs w:val="20"/>
              </w:rPr>
            </w:pPr>
          </w:p>
        </w:tc>
        <w:tc>
          <w:tcPr>
            <w:tcW w:w="302" w:type="pct"/>
            <w:vMerge/>
          </w:tcPr>
          <w:p w14:paraId="264FD6B8" w14:textId="77777777" w:rsidR="00F1384F" w:rsidRPr="008F165A" w:rsidRDefault="00F1384F">
            <w:pPr>
              <w:rPr>
                <w:sz w:val="20"/>
                <w:szCs w:val="20"/>
              </w:rPr>
            </w:pPr>
          </w:p>
        </w:tc>
        <w:tc>
          <w:tcPr>
            <w:tcW w:w="828" w:type="pct"/>
            <w:vMerge/>
          </w:tcPr>
          <w:p w14:paraId="5FED0FB5" w14:textId="77777777" w:rsidR="00F1384F" w:rsidRPr="008F165A" w:rsidRDefault="00F1384F">
            <w:pPr>
              <w:rPr>
                <w:sz w:val="20"/>
                <w:szCs w:val="20"/>
              </w:rPr>
            </w:pPr>
          </w:p>
        </w:tc>
      </w:tr>
      <w:tr w:rsidR="00F1384F" w:rsidRPr="008F165A" w14:paraId="7AFC88CB" w14:textId="77777777" w:rsidTr="004B5675">
        <w:trPr>
          <w:trHeight w:val="540"/>
        </w:trPr>
        <w:tc>
          <w:tcPr>
            <w:tcW w:w="364" w:type="pct"/>
            <w:vMerge w:val="restart"/>
            <w:vAlign w:val="center"/>
          </w:tcPr>
          <w:p w14:paraId="701A5AA3" w14:textId="77777777" w:rsidR="00F1384F" w:rsidRPr="008F165A" w:rsidRDefault="00000000">
            <w:pPr>
              <w:rPr>
                <w:sz w:val="20"/>
                <w:szCs w:val="20"/>
              </w:rPr>
            </w:pPr>
            <w:r w:rsidRPr="008F165A">
              <w:rPr>
                <w:rFonts w:ascii="Cambria Bold" w:hAnsi="Cambria Bold"/>
                <w:b/>
                <w:color w:val="1B4167"/>
                <w:sz w:val="20"/>
                <w:szCs w:val="20"/>
              </w:rPr>
              <w:lastRenderedPageBreak/>
              <w:t>EG 10L</w:t>
            </w:r>
          </w:p>
        </w:tc>
        <w:tc>
          <w:tcPr>
            <w:tcW w:w="3215" w:type="pct"/>
            <w:vAlign w:val="center"/>
          </w:tcPr>
          <w:p w14:paraId="3E140006" w14:textId="77777777" w:rsidR="00F1384F" w:rsidRPr="008F165A" w:rsidRDefault="00000000">
            <w:pPr>
              <w:rPr>
                <w:sz w:val="20"/>
                <w:szCs w:val="20"/>
              </w:rPr>
            </w:pPr>
            <w:r w:rsidRPr="008F165A">
              <w:rPr>
                <w:rFonts w:ascii="Cambria Bold" w:hAnsi="Cambria Bold"/>
                <w:b/>
                <w:color w:val="1B4167"/>
                <w:sz w:val="20"/>
                <w:szCs w:val="20"/>
              </w:rPr>
              <w:t>Solicitantul trebuie să se încadreze în categoria beneficiarilor eligibili (Elementele comune tipurilor de intervenții FEADR descrise în SDL)</w:t>
            </w:r>
          </w:p>
        </w:tc>
        <w:tc>
          <w:tcPr>
            <w:tcW w:w="29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7968E6B2" w14:textId="77777777">
              <w:trPr>
                <w:trHeight w:val="420"/>
                <w:jc w:val="center"/>
              </w:trPr>
              <w:tc>
                <w:tcPr>
                  <w:tcW w:w="0" w:type="auto"/>
                  <w:shd w:val="clear" w:color="auto" w:fill="DDDDDD"/>
                  <w:vAlign w:val="center"/>
                </w:tcPr>
                <w:p w14:paraId="2051B3BC" w14:textId="77777777" w:rsidR="00F1384F" w:rsidRPr="008F165A" w:rsidRDefault="00000000">
                  <w:pPr>
                    <w:keepNext/>
                    <w:jc w:val="center"/>
                    <w:rPr>
                      <w:sz w:val="20"/>
                      <w:szCs w:val="20"/>
                    </w:rPr>
                  </w:pPr>
                  <w:r w:rsidRPr="008F165A">
                    <w:rPr>
                      <w:rFonts w:ascii="Cambria" w:hAnsi="Cambria"/>
                      <w:sz w:val="20"/>
                      <w:szCs w:val="20"/>
                    </w:rPr>
                    <w:t> </w:t>
                  </w:r>
                </w:p>
              </w:tc>
            </w:tr>
          </w:tbl>
          <w:p w14:paraId="48672BBB" w14:textId="77777777" w:rsidR="00F1384F" w:rsidRPr="008F165A" w:rsidRDefault="00F1384F">
            <w:pPr>
              <w:rPr>
                <w:sz w:val="20"/>
                <w:szCs w:val="20"/>
              </w:rPr>
            </w:pPr>
          </w:p>
        </w:tc>
        <w:tc>
          <w:tcPr>
            <w:tcW w:w="302" w:type="pct"/>
            <w:vMerge w:val="restart"/>
            <w:vAlign w:val="center"/>
          </w:tcPr>
          <w:tbl>
            <w:tblPr>
              <w:tblStyle w:val="TableGrid"/>
              <w:tblW w:w="450" w:type="dxa"/>
              <w:jc w:val="center"/>
              <w:tblLook w:val="04A0" w:firstRow="1" w:lastRow="0" w:firstColumn="1" w:lastColumn="0" w:noHBand="0" w:noVBand="1"/>
            </w:tblPr>
            <w:tblGrid>
              <w:gridCol w:w="450"/>
            </w:tblGrid>
            <w:tr w:rsidR="00F1384F" w:rsidRPr="008F165A" w14:paraId="236CFD23" w14:textId="77777777">
              <w:trPr>
                <w:trHeight w:val="420"/>
                <w:jc w:val="center"/>
              </w:trPr>
              <w:tc>
                <w:tcPr>
                  <w:tcW w:w="0" w:type="auto"/>
                  <w:shd w:val="clear" w:color="auto" w:fill="DDDDDD"/>
                  <w:vAlign w:val="center"/>
                </w:tcPr>
                <w:p w14:paraId="39058285" w14:textId="77777777" w:rsidR="00F1384F" w:rsidRPr="008F165A" w:rsidRDefault="00000000">
                  <w:pPr>
                    <w:keepNext/>
                    <w:jc w:val="center"/>
                    <w:rPr>
                      <w:sz w:val="20"/>
                      <w:szCs w:val="20"/>
                    </w:rPr>
                  </w:pPr>
                  <w:r w:rsidRPr="008F165A">
                    <w:rPr>
                      <w:rFonts w:ascii="Cambria" w:hAnsi="Cambria"/>
                      <w:sz w:val="20"/>
                      <w:szCs w:val="20"/>
                    </w:rPr>
                    <w:t> </w:t>
                  </w:r>
                </w:p>
              </w:tc>
            </w:tr>
          </w:tbl>
          <w:p w14:paraId="2737F2DF" w14:textId="77777777" w:rsidR="00F1384F" w:rsidRPr="008F165A" w:rsidRDefault="00F1384F">
            <w:pPr>
              <w:rPr>
                <w:sz w:val="20"/>
                <w:szCs w:val="20"/>
              </w:rPr>
            </w:pPr>
          </w:p>
        </w:tc>
        <w:tc>
          <w:tcPr>
            <w:tcW w:w="828" w:type="pct"/>
            <w:vMerge w:val="restart"/>
          </w:tcPr>
          <w:p w14:paraId="286D0F9B" w14:textId="77777777" w:rsidR="00F1384F" w:rsidRPr="008F165A" w:rsidRDefault="00F1384F">
            <w:pPr>
              <w:rPr>
                <w:sz w:val="20"/>
                <w:szCs w:val="20"/>
              </w:rPr>
            </w:pPr>
          </w:p>
        </w:tc>
      </w:tr>
      <w:tr w:rsidR="00F1384F" w:rsidRPr="008F165A" w14:paraId="54A02F6F" w14:textId="77777777" w:rsidTr="004B5675">
        <w:tc>
          <w:tcPr>
            <w:tcW w:w="364" w:type="pct"/>
            <w:vMerge/>
          </w:tcPr>
          <w:p w14:paraId="4518CBA2" w14:textId="77777777" w:rsidR="00F1384F" w:rsidRPr="008F165A" w:rsidRDefault="00F1384F">
            <w:pPr>
              <w:rPr>
                <w:sz w:val="20"/>
                <w:szCs w:val="20"/>
              </w:rPr>
            </w:pPr>
          </w:p>
        </w:tc>
        <w:tc>
          <w:tcPr>
            <w:tcW w:w="3215" w:type="pct"/>
          </w:tcPr>
          <w:p w14:paraId="6348D14D" w14:textId="77777777" w:rsidR="00F1384F" w:rsidRPr="00391F74" w:rsidRDefault="00000000" w:rsidP="00391F74">
            <w:pPr>
              <w:spacing w:line="360" w:lineRule="auto"/>
              <w:rPr>
                <w:b/>
                <w:bCs/>
                <w:sz w:val="20"/>
                <w:szCs w:val="20"/>
              </w:rPr>
            </w:pPr>
            <w:r w:rsidRPr="00391F74">
              <w:rPr>
                <w:rFonts w:ascii="Cambria" w:hAnsi="Cambria"/>
                <w:b/>
                <w:bCs/>
                <w:sz w:val="20"/>
                <w:szCs w:val="20"/>
              </w:rPr>
              <w:t>Metodologia de verificare și documente obligatorii</w:t>
            </w:r>
          </w:p>
          <w:p w14:paraId="7B9273CD" w14:textId="77777777" w:rsidR="00F1384F" w:rsidRPr="00391F74" w:rsidRDefault="00000000">
            <w:pPr>
              <w:spacing w:line="360" w:lineRule="auto"/>
              <w:ind w:firstLine="493"/>
              <w:rPr>
                <w:b/>
                <w:bCs/>
                <w:sz w:val="20"/>
                <w:szCs w:val="20"/>
              </w:rPr>
            </w:pPr>
            <w:r w:rsidRPr="00391F74">
              <w:rPr>
                <w:rFonts w:ascii="Cambria" w:hAnsi="Cambria"/>
                <w:b/>
                <w:bCs/>
                <w:sz w:val="20"/>
                <w:szCs w:val="20"/>
              </w:rPr>
              <w:t>Documente verificate:</w:t>
            </w:r>
          </w:p>
          <w:p w14:paraId="3C7170D7" w14:textId="77777777" w:rsidR="00F1384F" w:rsidRPr="008F165A" w:rsidRDefault="00000000">
            <w:pPr>
              <w:spacing w:line="360" w:lineRule="auto"/>
              <w:ind w:firstLine="493"/>
              <w:rPr>
                <w:sz w:val="20"/>
                <w:szCs w:val="20"/>
              </w:rPr>
            </w:pPr>
            <w:r w:rsidRPr="008F165A">
              <w:rPr>
                <w:rFonts w:ascii="Cambria" w:hAnsi="Cambria"/>
                <w:sz w:val="20"/>
                <w:szCs w:val="20"/>
              </w:rPr>
              <w:t>Doc. 7 – Documente care atestă forma de organizare a solicitantului.</w:t>
            </w:r>
          </w:p>
          <w:p w14:paraId="6702BB33" w14:textId="77777777" w:rsidR="00F1384F" w:rsidRPr="008F165A" w:rsidRDefault="00000000">
            <w:pPr>
              <w:spacing w:line="360" w:lineRule="auto"/>
              <w:ind w:firstLine="493"/>
              <w:rPr>
                <w:sz w:val="20"/>
                <w:szCs w:val="20"/>
              </w:rPr>
            </w:pPr>
            <w:r w:rsidRPr="008F165A">
              <w:rPr>
                <w:rFonts w:ascii="Cambria" w:hAnsi="Cambria"/>
                <w:sz w:val="20"/>
                <w:szCs w:val="20"/>
              </w:rPr>
              <w:t>Doc. 8 – Declarație privind încadrarea în categoria microîntreprinderilor/întreprinderilor mici.</w:t>
            </w:r>
          </w:p>
          <w:p w14:paraId="6ED47E39" w14:textId="77777777" w:rsidR="00F1384F" w:rsidRPr="008F165A" w:rsidRDefault="00000000">
            <w:pPr>
              <w:spacing w:line="360" w:lineRule="auto"/>
              <w:ind w:firstLine="493"/>
              <w:rPr>
                <w:sz w:val="20"/>
                <w:szCs w:val="20"/>
              </w:rPr>
            </w:pPr>
            <w:r w:rsidRPr="008F165A">
              <w:rPr>
                <w:rFonts w:ascii="Cambria" w:hAnsi="Cambria"/>
                <w:sz w:val="20"/>
                <w:szCs w:val="20"/>
              </w:rPr>
              <w:t>Doc. 16.4 – Certificat constatator cu istoric, pentru verificarea obiectului de activitate și a codului CAEN.</w:t>
            </w:r>
          </w:p>
          <w:p w14:paraId="68FB43B8" w14:textId="77777777" w:rsidR="00F1384F" w:rsidRPr="008F165A" w:rsidRDefault="00000000">
            <w:pPr>
              <w:spacing w:line="360" w:lineRule="auto"/>
              <w:ind w:firstLine="493"/>
              <w:rPr>
                <w:sz w:val="20"/>
                <w:szCs w:val="20"/>
              </w:rPr>
            </w:pPr>
            <w:r w:rsidRPr="008F165A">
              <w:rPr>
                <w:rFonts w:ascii="Cambria" w:hAnsi="Cambria"/>
                <w:sz w:val="20"/>
                <w:szCs w:val="20"/>
              </w:rPr>
              <w:t>Anexa 4- Cererea de finanțare </w:t>
            </w:r>
          </w:p>
          <w:p w14:paraId="0A61E328" w14:textId="77777777" w:rsidR="00F1384F" w:rsidRPr="008F165A" w:rsidRDefault="00000000">
            <w:pPr>
              <w:spacing w:line="360" w:lineRule="auto"/>
              <w:ind w:firstLine="493"/>
              <w:rPr>
                <w:sz w:val="20"/>
                <w:szCs w:val="20"/>
              </w:rPr>
            </w:pPr>
            <w:r w:rsidRPr="008F165A">
              <w:rPr>
                <w:rFonts w:ascii="Cambria" w:hAnsi="Cambria"/>
                <w:sz w:val="20"/>
                <w:szCs w:val="20"/>
              </w:rPr>
              <w:t>Alte documente necesare pentru justificarea criteriului de eligibilitate</w:t>
            </w:r>
          </w:p>
          <w:p w14:paraId="68542BED" w14:textId="77777777" w:rsidR="00F1384F" w:rsidRPr="008F165A" w:rsidRDefault="00000000" w:rsidP="00391F74">
            <w:pPr>
              <w:spacing w:line="360" w:lineRule="auto"/>
              <w:rPr>
                <w:sz w:val="20"/>
                <w:szCs w:val="20"/>
              </w:rPr>
            </w:pPr>
            <w:r w:rsidRPr="008F165A">
              <w:rPr>
                <w:rFonts w:ascii="Cambria" w:hAnsi="Cambria"/>
                <w:sz w:val="20"/>
                <w:szCs w:val="20"/>
              </w:rPr>
              <w:t>Pe parcursul procesului de evaluare, pot fi solicitate și verificate alte documente justificative, după caz, în vederea clarificării încadrării solicitantului în categoria beneficiarilor eligibili, în conformitate cu elementele comune tipurilor de intervenții FEADR descrise în SDL și cu informațiile înscrise în Cererea de finanțare – Secțiunea E.2.1 Descrierea îndeplinirii criteriilor de eligibilitate locale.</w:t>
            </w:r>
          </w:p>
          <w:p w14:paraId="00261E5C" w14:textId="77777777" w:rsidR="00F1384F" w:rsidRPr="00391F74" w:rsidRDefault="00000000">
            <w:pPr>
              <w:spacing w:line="360" w:lineRule="auto"/>
              <w:ind w:firstLine="493"/>
              <w:rPr>
                <w:b/>
                <w:bCs/>
                <w:sz w:val="20"/>
                <w:szCs w:val="20"/>
              </w:rPr>
            </w:pPr>
            <w:r w:rsidRPr="00391F74">
              <w:rPr>
                <w:rFonts w:ascii="Cambria" w:hAnsi="Cambria"/>
                <w:b/>
                <w:bCs/>
                <w:sz w:val="20"/>
                <w:szCs w:val="20"/>
              </w:rPr>
              <w:t>Modul de verificare:</w:t>
            </w:r>
          </w:p>
          <w:p w14:paraId="7C0E8B90"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xml:space="preserve">· Se verifică forma juridică a solicitantului, pe baza documentelor depuse (Doc. 7) și a certificatului constatator cu istoric (Doc. 16.4), pentru a stabili încadrarea acestuia în categoria beneficiarilor eligibili conform fișei măsurii. </w:t>
            </w:r>
          </w:p>
          <w:p w14:paraId="711747AE"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xml:space="preserve">· Se verifică, pe baza certificatului constatator cu istoric (Doc. 16.4), existența sediului social și/sau a punctului/punctelor de lucru declarate pe teritoriul GAL. </w:t>
            </w:r>
          </w:p>
          <w:p w14:paraId="38A73C1F" w14:textId="77777777" w:rsidR="00391F74" w:rsidRDefault="00000000">
            <w:pPr>
              <w:spacing w:line="360" w:lineRule="auto"/>
              <w:ind w:firstLine="493"/>
              <w:rPr>
                <w:rFonts w:ascii="Cambria" w:hAnsi="Cambria"/>
                <w:sz w:val="20"/>
                <w:szCs w:val="20"/>
              </w:rPr>
            </w:pPr>
            <w:r w:rsidRPr="008F165A">
              <w:rPr>
                <w:rFonts w:ascii="Cambria" w:hAnsi="Cambria"/>
                <w:sz w:val="20"/>
                <w:szCs w:val="20"/>
              </w:rPr>
              <w:t xml:space="preserve">· Se verifică declarația privind încadrarea în categoria microîntreprinderilor/întreprinderilor mici (Doc. 8), pentru confirmarea respectării dimensiunii maxime admise. </w:t>
            </w:r>
          </w:p>
          <w:p w14:paraId="51675B2E" w14:textId="2525DD4B" w:rsidR="00F1384F" w:rsidRPr="008F165A" w:rsidRDefault="00000000">
            <w:pPr>
              <w:spacing w:line="360" w:lineRule="auto"/>
              <w:ind w:firstLine="493"/>
              <w:rPr>
                <w:sz w:val="20"/>
                <w:szCs w:val="20"/>
              </w:rPr>
            </w:pPr>
            <w:r w:rsidRPr="008F165A">
              <w:rPr>
                <w:rFonts w:ascii="Cambria" w:hAnsi="Cambria"/>
                <w:sz w:val="20"/>
                <w:szCs w:val="20"/>
              </w:rPr>
              <w:t>· Se verifică coerența informațiilor din documentele depuse cu cele înscrise în Cererea de finanțare, Secțiunea E.2.1 Descrierea îndeplinirii criteriilor de eligibilitate locale.</w:t>
            </w:r>
          </w:p>
          <w:p w14:paraId="0521D08D" w14:textId="77777777" w:rsidR="00F1384F" w:rsidRPr="00391F74" w:rsidRDefault="00000000">
            <w:pPr>
              <w:spacing w:line="360" w:lineRule="auto"/>
              <w:ind w:firstLine="493"/>
              <w:rPr>
                <w:b/>
                <w:bCs/>
                <w:sz w:val="20"/>
                <w:szCs w:val="20"/>
              </w:rPr>
            </w:pPr>
            <w:r w:rsidRPr="00391F74">
              <w:rPr>
                <w:rFonts w:ascii="Cambria" w:hAnsi="Cambria"/>
                <w:b/>
                <w:bCs/>
                <w:sz w:val="20"/>
                <w:szCs w:val="20"/>
              </w:rPr>
              <w:lastRenderedPageBreak/>
              <w:t>Statut proiect:</w:t>
            </w:r>
          </w:p>
          <w:p w14:paraId="7D4A751B" w14:textId="77777777" w:rsidR="00F1384F" w:rsidRPr="008F165A" w:rsidRDefault="00000000">
            <w:pPr>
              <w:spacing w:line="360" w:lineRule="auto"/>
              <w:ind w:firstLine="493"/>
              <w:rPr>
                <w:sz w:val="20"/>
                <w:szCs w:val="20"/>
              </w:rPr>
            </w:pPr>
            <w:r w:rsidRPr="00391F74">
              <w:rPr>
                <w:rFonts w:ascii="Cambria" w:hAnsi="Cambria"/>
                <w:b/>
                <w:bCs/>
                <w:sz w:val="20"/>
                <w:szCs w:val="20"/>
              </w:rPr>
              <w:t>Eligibil</w:t>
            </w:r>
            <w:r w:rsidRPr="008F165A">
              <w:rPr>
                <w:rFonts w:ascii="Cambria" w:hAnsi="Cambria"/>
                <w:sz w:val="20"/>
                <w:szCs w:val="20"/>
              </w:rPr>
              <w:t xml:space="preserve"> – Solicitantul se încadrează în categoria beneficiarilor eligibili aplicabilă tuturor măsurilor finanțate prin FEADR descrise în SDL, în concordanță cu informațiile din Cererea de finanțare, Secțiunea E.2.1.</w:t>
            </w:r>
          </w:p>
          <w:p w14:paraId="2C7B7C61" w14:textId="77777777" w:rsidR="00F1384F" w:rsidRPr="008F165A" w:rsidRDefault="00000000">
            <w:pPr>
              <w:spacing w:line="360" w:lineRule="auto"/>
              <w:ind w:firstLine="493"/>
              <w:rPr>
                <w:sz w:val="20"/>
                <w:szCs w:val="20"/>
              </w:rPr>
            </w:pPr>
            <w:r w:rsidRPr="008F165A">
              <w:rPr>
                <w:rFonts w:ascii="Cambria" w:hAnsi="Cambria"/>
                <w:sz w:val="20"/>
                <w:szCs w:val="20"/>
              </w:rPr>
              <w:t>Neeligibil – Solicitantul nu se încadrează în categoria beneficiarilor eligibili aplicabilă tuturor măsurilor finanțate prin FEADR descrise în SDL sau informațiile nu sunt coerente cu cele înscrise în Cererea de finanțare, Secțiunea E.2.1.</w:t>
            </w:r>
          </w:p>
        </w:tc>
        <w:tc>
          <w:tcPr>
            <w:tcW w:w="292" w:type="pct"/>
            <w:vMerge/>
          </w:tcPr>
          <w:p w14:paraId="185F5A8D" w14:textId="77777777" w:rsidR="00F1384F" w:rsidRPr="008F165A" w:rsidRDefault="00F1384F">
            <w:pPr>
              <w:rPr>
                <w:sz w:val="20"/>
                <w:szCs w:val="20"/>
              </w:rPr>
            </w:pPr>
          </w:p>
        </w:tc>
        <w:tc>
          <w:tcPr>
            <w:tcW w:w="302" w:type="pct"/>
            <w:vMerge/>
          </w:tcPr>
          <w:p w14:paraId="1D218760" w14:textId="77777777" w:rsidR="00F1384F" w:rsidRPr="008F165A" w:rsidRDefault="00F1384F">
            <w:pPr>
              <w:rPr>
                <w:sz w:val="20"/>
                <w:szCs w:val="20"/>
              </w:rPr>
            </w:pPr>
          </w:p>
        </w:tc>
        <w:tc>
          <w:tcPr>
            <w:tcW w:w="828" w:type="pct"/>
            <w:vMerge/>
          </w:tcPr>
          <w:p w14:paraId="2A533189" w14:textId="77777777" w:rsidR="00F1384F" w:rsidRPr="008F165A" w:rsidRDefault="00F1384F">
            <w:pPr>
              <w:rPr>
                <w:sz w:val="20"/>
                <w:szCs w:val="20"/>
              </w:rPr>
            </w:pPr>
          </w:p>
        </w:tc>
      </w:tr>
      <w:tr w:rsidR="00F1384F" w:rsidRPr="008F165A" w14:paraId="36344AEE" w14:textId="77777777" w:rsidTr="004B5675">
        <w:tc>
          <w:tcPr>
            <w:tcW w:w="364" w:type="pct"/>
            <w:shd w:val="clear" w:color="auto" w:fill="214F7D"/>
            <w:vAlign w:val="center"/>
          </w:tcPr>
          <w:p w14:paraId="204886EC" w14:textId="77777777" w:rsidR="00F1384F" w:rsidRPr="008F165A" w:rsidRDefault="00000000">
            <w:pPr>
              <w:rPr>
                <w:sz w:val="20"/>
                <w:szCs w:val="20"/>
              </w:rPr>
            </w:pPr>
            <w:r w:rsidRPr="008F165A">
              <w:rPr>
                <w:rFonts w:ascii="Cambria" w:hAnsi="Cambria"/>
                <w:color w:val="FFFFFF"/>
                <w:sz w:val="20"/>
                <w:szCs w:val="20"/>
              </w:rPr>
              <w:t>EG AFIR</w:t>
            </w:r>
          </w:p>
        </w:tc>
        <w:tc>
          <w:tcPr>
            <w:tcW w:w="3215" w:type="pct"/>
            <w:shd w:val="clear" w:color="auto" w:fill="214F7D"/>
            <w:vAlign w:val="center"/>
          </w:tcPr>
          <w:p w14:paraId="196CDE28" w14:textId="77777777" w:rsidR="00F1384F" w:rsidRPr="008F165A" w:rsidRDefault="00000000">
            <w:pPr>
              <w:rPr>
                <w:sz w:val="20"/>
                <w:szCs w:val="20"/>
              </w:rPr>
            </w:pPr>
            <w:r w:rsidRPr="008F165A">
              <w:rPr>
                <w:rFonts w:ascii="Cambria Bold" w:hAnsi="Cambria Bold"/>
                <w:b/>
                <w:color w:val="FFFFFF"/>
                <w:sz w:val="20"/>
                <w:szCs w:val="20"/>
              </w:rPr>
              <w:t>Proiectul respectă criteriile de eligibilitate generale verificate în baza formularului de verificare specific din procedura AFIR</w:t>
            </w:r>
          </w:p>
        </w:tc>
        <w:tc>
          <w:tcPr>
            <w:tcW w:w="292"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F1384F" w:rsidRPr="008F165A" w14:paraId="3444611E" w14:textId="77777777">
              <w:trPr>
                <w:trHeight w:val="420"/>
                <w:jc w:val="center"/>
              </w:trPr>
              <w:tc>
                <w:tcPr>
                  <w:tcW w:w="0" w:type="auto"/>
                  <w:shd w:val="clear" w:color="auto" w:fill="DDDDDD"/>
                  <w:vAlign w:val="center"/>
                </w:tcPr>
                <w:p w14:paraId="009376E2" w14:textId="77777777" w:rsidR="00F1384F" w:rsidRPr="008F165A" w:rsidRDefault="00000000">
                  <w:pPr>
                    <w:keepNext/>
                    <w:jc w:val="center"/>
                    <w:rPr>
                      <w:sz w:val="20"/>
                      <w:szCs w:val="20"/>
                    </w:rPr>
                  </w:pPr>
                  <w:r w:rsidRPr="008F165A">
                    <w:rPr>
                      <w:rFonts w:ascii="Cambria" w:hAnsi="Cambria"/>
                      <w:color w:val="000000"/>
                      <w:sz w:val="20"/>
                      <w:szCs w:val="20"/>
                    </w:rPr>
                    <w:t> </w:t>
                  </w:r>
                </w:p>
              </w:tc>
            </w:tr>
          </w:tbl>
          <w:p w14:paraId="3E4E8B66" w14:textId="77777777" w:rsidR="00F1384F" w:rsidRPr="008F165A" w:rsidRDefault="00000000">
            <w:pPr>
              <w:rPr>
                <w:sz w:val="20"/>
                <w:szCs w:val="20"/>
              </w:rPr>
            </w:pPr>
            <w:r w:rsidRPr="008F165A">
              <w:rPr>
                <w:rFonts w:ascii="Cambria" w:hAnsi="Cambria"/>
                <w:sz w:val="20"/>
                <w:szCs w:val="20"/>
              </w:rPr>
              <w:t> </w:t>
            </w:r>
          </w:p>
        </w:tc>
        <w:tc>
          <w:tcPr>
            <w:tcW w:w="302"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F1384F" w:rsidRPr="008F165A" w14:paraId="3EDBCE78" w14:textId="77777777">
              <w:trPr>
                <w:trHeight w:val="420"/>
                <w:jc w:val="center"/>
              </w:trPr>
              <w:tc>
                <w:tcPr>
                  <w:tcW w:w="0" w:type="auto"/>
                  <w:shd w:val="clear" w:color="auto" w:fill="DDDDDD"/>
                  <w:vAlign w:val="center"/>
                </w:tcPr>
                <w:p w14:paraId="6646A2AE" w14:textId="77777777" w:rsidR="00F1384F" w:rsidRPr="008F165A" w:rsidRDefault="00000000">
                  <w:pPr>
                    <w:keepNext/>
                    <w:jc w:val="center"/>
                    <w:rPr>
                      <w:sz w:val="20"/>
                      <w:szCs w:val="20"/>
                    </w:rPr>
                  </w:pPr>
                  <w:r w:rsidRPr="008F165A">
                    <w:rPr>
                      <w:rFonts w:ascii="Cambria" w:hAnsi="Cambria"/>
                      <w:color w:val="000000"/>
                      <w:sz w:val="20"/>
                      <w:szCs w:val="20"/>
                    </w:rPr>
                    <w:t> </w:t>
                  </w:r>
                </w:p>
              </w:tc>
            </w:tr>
          </w:tbl>
          <w:p w14:paraId="118CA298" w14:textId="77777777" w:rsidR="00F1384F" w:rsidRPr="008F165A" w:rsidRDefault="00000000">
            <w:pPr>
              <w:rPr>
                <w:sz w:val="20"/>
                <w:szCs w:val="20"/>
              </w:rPr>
            </w:pPr>
            <w:r w:rsidRPr="008F165A">
              <w:rPr>
                <w:rFonts w:ascii="Cambria" w:hAnsi="Cambria"/>
                <w:sz w:val="20"/>
                <w:szCs w:val="20"/>
              </w:rPr>
              <w:t> </w:t>
            </w:r>
          </w:p>
        </w:tc>
        <w:tc>
          <w:tcPr>
            <w:tcW w:w="828" w:type="pct"/>
            <w:shd w:val="clear" w:color="auto" w:fill="214F7D"/>
            <w:vAlign w:val="center"/>
          </w:tcPr>
          <w:p w14:paraId="5B466241" w14:textId="77777777" w:rsidR="00F1384F" w:rsidRPr="008F165A" w:rsidRDefault="00F1384F">
            <w:pPr>
              <w:rPr>
                <w:sz w:val="20"/>
                <w:szCs w:val="20"/>
              </w:rPr>
            </w:pPr>
          </w:p>
        </w:tc>
      </w:tr>
    </w:tbl>
    <w:p w14:paraId="0F2B54D8" w14:textId="77777777" w:rsidR="00F1384F"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F1384F" w14:paraId="3FCB57CF" w14:textId="77777777">
        <w:trPr>
          <w:trHeight w:val="540"/>
        </w:trPr>
        <w:tc>
          <w:tcPr>
            <w:tcW w:w="0" w:type="auto"/>
            <w:vAlign w:val="center"/>
          </w:tcPr>
          <w:p w14:paraId="0C62A7C8" w14:textId="77777777" w:rsidR="00F1384F" w:rsidRDefault="00F1384F"/>
        </w:tc>
      </w:tr>
    </w:tbl>
    <w:p w14:paraId="76F463DB" w14:textId="77777777" w:rsidR="00F1384F" w:rsidRDefault="00F138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08"/>
        <w:gridCol w:w="1805"/>
        <w:gridCol w:w="2708"/>
        <w:gridCol w:w="1805"/>
      </w:tblGrid>
      <w:tr w:rsidR="00F1384F" w14:paraId="1CA94E93" w14:textId="77777777">
        <w:trPr>
          <w:trHeight w:val="720"/>
        </w:trPr>
        <w:tc>
          <w:tcPr>
            <w:tcW w:w="1500" w:type="pct"/>
            <w:vAlign w:val="center"/>
          </w:tcPr>
          <w:p w14:paraId="18A7C996" w14:textId="77777777" w:rsidR="00F1384F" w:rsidRDefault="00000000">
            <w:pPr>
              <w:keepNext/>
              <w:jc w:val="right"/>
            </w:pPr>
            <w:r>
              <w:rPr>
                <w:rFonts w:ascii="Cambria Bold" w:hAnsi="Cambria Bold"/>
                <w:b/>
                <w:sz w:val="29"/>
              </w:rPr>
              <w:t>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F1384F" w14:paraId="66527184" w14:textId="77777777">
              <w:trPr>
                <w:trHeight w:val="420"/>
              </w:trPr>
              <w:tc>
                <w:tcPr>
                  <w:tcW w:w="1000" w:type="pct"/>
                  <w:shd w:val="clear" w:color="auto" w:fill="D4DFE9"/>
                  <w:vAlign w:val="center"/>
                </w:tcPr>
                <w:p w14:paraId="77ED513C" w14:textId="77777777" w:rsidR="00F1384F" w:rsidRDefault="00000000">
                  <w:pPr>
                    <w:keepNext/>
                    <w:jc w:val="center"/>
                  </w:pPr>
                  <w:r>
                    <w:rPr>
                      <w:rFonts w:ascii="Cambria" w:hAnsi="Cambria"/>
                    </w:rPr>
                    <w:t> </w:t>
                  </w:r>
                </w:p>
              </w:tc>
            </w:tr>
          </w:tbl>
          <w:p w14:paraId="03D9C593" w14:textId="77777777" w:rsidR="00F1384F" w:rsidRDefault="00F1384F"/>
        </w:tc>
        <w:tc>
          <w:tcPr>
            <w:tcW w:w="1500" w:type="pct"/>
            <w:vAlign w:val="center"/>
          </w:tcPr>
          <w:p w14:paraId="547D4C1A" w14:textId="77777777" w:rsidR="00F1384F" w:rsidRDefault="00000000">
            <w:pPr>
              <w:keepNext/>
              <w:jc w:val="right"/>
            </w:pPr>
            <w:r>
              <w:rPr>
                <w:rFonts w:ascii="Cambria Bold" w:hAnsi="Cambria Bold"/>
                <w:b/>
                <w:sz w:val="29"/>
              </w:rPr>
              <w:t>NEELIGIBIL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F1384F" w14:paraId="79EC7B34" w14:textId="77777777">
              <w:trPr>
                <w:trHeight w:val="420"/>
              </w:trPr>
              <w:tc>
                <w:tcPr>
                  <w:tcW w:w="1000" w:type="pct"/>
                  <w:shd w:val="clear" w:color="auto" w:fill="D4DFE9"/>
                  <w:vAlign w:val="center"/>
                </w:tcPr>
                <w:p w14:paraId="65DD6805" w14:textId="77777777" w:rsidR="00F1384F" w:rsidRDefault="00000000">
                  <w:pPr>
                    <w:keepNext/>
                    <w:jc w:val="center"/>
                  </w:pPr>
                  <w:r>
                    <w:rPr>
                      <w:rFonts w:ascii="Cambria" w:hAnsi="Cambria"/>
                    </w:rPr>
                    <w:t> </w:t>
                  </w:r>
                </w:p>
              </w:tc>
            </w:tr>
          </w:tbl>
          <w:p w14:paraId="003F6F9B" w14:textId="77777777" w:rsidR="00F1384F" w:rsidRDefault="00F1384F"/>
        </w:tc>
      </w:tr>
    </w:tbl>
    <w:p w14:paraId="263818E6" w14:textId="5DFC8BA8" w:rsidR="004B5675" w:rsidRDefault="00000000">
      <w:pPr>
        <w:spacing w:line="360" w:lineRule="auto"/>
        <w:ind w:firstLine="493"/>
      </w:pPr>
      <w:r>
        <w:rPr>
          <w:rFonts w:ascii="Cambria" w:hAnsi="Cambria"/>
        </w:rPr>
        <w:br/>
      </w:r>
    </w:p>
    <w:p w14:paraId="3C869B00" w14:textId="77777777" w:rsidR="004B5675" w:rsidRDefault="004B5675">
      <w:r>
        <w:br w:type="page"/>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21"/>
        <w:gridCol w:w="3953"/>
        <w:gridCol w:w="977"/>
        <w:gridCol w:w="981"/>
        <w:gridCol w:w="2384"/>
      </w:tblGrid>
      <w:tr w:rsidR="00F1384F" w:rsidRPr="004B5675" w14:paraId="444CBC86" w14:textId="77777777" w:rsidTr="00880F53">
        <w:tc>
          <w:tcPr>
            <w:tcW w:w="400" w:type="pct"/>
            <w:shd w:val="clear" w:color="auto" w:fill="015840"/>
            <w:vAlign w:val="center"/>
          </w:tcPr>
          <w:p w14:paraId="511FF9F5" w14:textId="77777777" w:rsidR="00F1384F" w:rsidRPr="004B5675" w:rsidRDefault="00000000">
            <w:pPr>
              <w:rPr>
                <w:sz w:val="20"/>
                <w:szCs w:val="20"/>
              </w:rPr>
            </w:pPr>
            <w:r w:rsidRPr="004B5675">
              <w:rPr>
                <w:rFonts w:ascii="Cambria Bold" w:hAnsi="Cambria Bold"/>
                <w:b/>
                <w:color w:val="FFFFFF"/>
                <w:sz w:val="20"/>
                <w:szCs w:val="20"/>
              </w:rPr>
              <w:lastRenderedPageBreak/>
              <w:t>Nr.</w:t>
            </w:r>
            <w:r w:rsidRPr="004B5675">
              <w:rPr>
                <w:rFonts w:ascii="Cambria Bold" w:hAnsi="Cambria Bold"/>
                <w:b/>
                <w:color w:val="FFFFFF"/>
                <w:sz w:val="20"/>
                <w:szCs w:val="20"/>
              </w:rPr>
              <w:br/>
              <w:t>crt.</w:t>
            </w:r>
          </w:p>
        </w:tc>
        <w:tc>
          <w:tcPr>
            <w:tcW w:w="2192" w:type="pct"/>
            <w:shd w:val="clear" w:color="auto" w:fill="015840"/>
            <w:vAlign w:val="center"/>
          </w:tcPr>
          <w:p w14:paraId="52C51401" w14:textId="77777777" w:rsidR="00F1384F" w:rsidRPr="004B5675" w:rsidRDefault="00000000">
            <w:pPr>
              <w:rPr>
                <w:sz w:val="20"/>
                <w:szCs w:val="20"/>
              </w:rPr>
            </w:pPr>
            <w:r w:rsidRPr="004B5675">
              <w:rPr>
                <w:rFonts w:ascii="Cambria Bold" w:hAnsi="Cambria Bold"/>
                <w:b/>
                <w:color w:val="FFFFFF"/>
                <w:sz w:val="20"/>
                <w:szCs w:val="20"/>
              </w:rPr>
              <w:t>Principii și criterii de selecție</w:t>
            </w:r>
          </w:p>
        </w:tc>
        <w:tc>
          <w:tcPr>
            <w:tcW w:w="542" w:type="pct"/>
            <w:shd w:val="clear" w:color="auto" w:fill="015840"/>
            <w:vAlign w:val="center"/>
          </w:tcPr>
          <w:p w14:paraId="6D9D48B2" w14:textId="77777777" w:rsidR="00F1384F" w:rsidRPr="004B5675" w:rsidRDefault="00000000">
            <w:pPr>
              <w:keepNext/>
              <w:jc w:val="center"/>
              <w:rPr>
                <w:sz w:val="20"/>
                <w:szCs w:val="20"/>
              </w:rPr>
            </w:pPr>
            <w:r w:rsidRPr="004B5675">
              <w:rPr>
                <w:rFonts w:ascii="Cambria Bold" w:hAnsi="Cambria Bold"/>
                <w:b/>
                <w:color w:val="FFFFFF"/>
                <w:sz w:val="20"/>
                <w:szCs w:val="20"/>
              </w:rPr>
              <w:t>Punctaj</w:t>
            </w:r>
            <w:r w:rsidRPr="004B5675">
              <w:rPr>
                <w:rFonts w:ascii="Cambria Bold" w:hAnsi="Cambria Bold"/>
                <w:b/>
                <w:color w:val="FFFFFF"/>
                <w:sz w:val="20"/>
                <w:szCs w:val="20"/>
              </w:rPr>
              <w:br/>
              <w:t>maxim</w:t>
            </w:r>
          </w:p>
        </w:tc>
        <w:tc>
          <w:tcPr>
            <w:tcW w:w="544" w:type="pct"/>
            <w:shd w:val="clear" w:color="auto" w:fill="015840"/>
            <w:vAlign w:val="center"/>
          </w:tcPr>
          <w:p w14:paraId="45FAC8CE" w14:textId="77777777" w:rsidR="00F1384F" w:rsidRPr="004B5675" w:rsidRDefault="00000000">
            <w:pPr>
              <w:keepNext/>
              <w:jc w:val="center"/>
              <w:rPr>
                <w:sz w:val="20"/>
                <w:szCs w:val="20"/>
              </w:rPr>
            </w:pPr>
            <w:r w:rsidRPr="004B5675">
              <w:rPr>
                <w:rFonts w:ascii="Cambria Bold" w:hAnsi="Cambria Bold"/>
                <w:b/>
                <w:color w:val="FFFFFF"/>
                <w:sz w:val="20"/>
                <w:szCs w:val="20"/>
              </w:rPr>
              <w:t>Punctaj</w:t>
            </w:r>
            <w:r w:rsidRPr="004B5675">
              <w:rPr>
                <w:rFonts w:ascii="Cambria Bold" w:hAnsi="Cambria Bold"/>
                <w:b/>
                <w:color w:val="FFFFFF"/>
                <w:sz w:val="20"/>
                <w:szCs w:val="20"/>
              </w:rPr>
              <w:br/>
              <w:t>obținut</w:t>
            </w:r>
          </w:p>
        </w:tc>
        <w:tc>
          <w:tcPr>
            <w:tcW w:w="1322" w:type="pct"/>
            <w:shd w:val="clear" w:color="auto" w:fill="015840"/>
            <w:vAlign w:val="center"/>
          </w:tcPr>
          <w:p w14:paraId="40F64F4B" w14:textId="77777777" w:rsidR="00F1384F" w:rsidRPr="004B5675" w:rsidRDefault="00000000">
            <w:pPr>
              <w:keepNext/>
              <w:jc w:val="center"/>
              <w:rPr>
                <w:sz w:val="20"/>
                <w:szCs w:val="20"/>
              </w:rPr>
            </w:pPr>
            <w:r w:rsidRPr="004B5675">
              <w:rPr>
                <w:rFonts w:ascii="Cambria Bold" w:hAnsi="Cambria Bold"/>
                <w:b/>
                <w:color w:val="FFFFFF"/>
                <w:sz w:val="20"/>
                <w:szCs w:val="20"/>
              </w:rPr>
              <w:t>Justificare</w:t>
            </w:r>
          </w:p>
        </w:tc>
      </w:tr>
      <w:tr w:rsidR="00F1384F" w:rsidRPr="004B5675" w14:paraId="63F297EF" w14:textId="77777777">
        <w:trPr>
          <w:trHeight w:val="450"/>
        </w:trPr>
        <w:tc>
          <w:tcPr>
            <w:tcW w:w="0" w:type="auto"/>
            <w:gridSpan w:val="5"/>
            <w:shd w:val="clear" w:color="auto" w:fill="757575"/>
            <w:vAlign w:val="center"/>
          </w:tcPr>
          <w:p w14:paraId="4EE93712" w14:textId="77777777" w:rsidR="00F1384F" w:rsidRPr="004B5675" w:rsidRDefault="00000000">
            <w:pPr>
              <w:ind w:left="197" w:right="197" w:firstLine="493"/>
              <w:jc w:val="center"/>
              <w:rPr>
                <w:sz w:val="20"/>
                <w:szCs w:val="20"/>
              </w:rPr>
            </w:pPr>
            <w:r w:rsidRPr="004B5675">
              <w:rPr>
                <w:rFonts w:ascii="Cambria" w:hAnsi="Cambria"/>
                <w:color w:val="FFFFFF"/>
                <w:sz w:val="20"/>
                <w:szCs w:val="20"/>
              </w:rPr>
              <w:t>Pentru fiecare criteriu de selecție este necesară justificarea acordării punctajului</w:t>
            </w:r>
          </w:p>
        </w:tc>
      </w:tr>
      <w:tr w:rsidR="00F1384F" w:rsidRPr="004B5675" w14:paraId="0213FBC9" w14:textId="77777777" w:rsidTr="00880F53">
        <w:trPr>
          <w:trHeight w:val="540"/>
        </w:trPr>
        <w:tc>
          <w:tcPr>
            <w:tcW w:w="2592" w:type="pct"/>
            <w:gridSpan w:val="2"/>
            <w:shd w:val="clear" w:color="auto" w:fill="CCE1DB"/>
            <w:vAlign w:val="center"/>
          </w:tcPr>
          <w:p w14:paraId="6CBBA954" w14:textId="77777777" w:rsidR="00F1384F" w:rsidRPr="004B5675" w:rsidRDefault="00000000">
            <w:pPr>
              <w:rPr>
                <w:sz w:val="20"/>
                <w:szCs w:val="20"/>
              </w:rPr>
            </w:pPr>
            <w:r w:rsidRPr="004B5675">
              <w:rPr>
                <w:rFonts w:ascii="Cambria" w:hAnsi="Cambria"/>
                <w:color w:val="014935"/>
                <w:sz w:val="20"/>
                <w:szCs w:val="20"/>
              </w:rPr>
              <w:t>1 </w:t>
            </w:r>
            <w:r w:rsidRPr="004B5675">
              <w:rPr>
                <w:rFonts w:ascii="Cambria Bold" w:hAnsi="Cambria Bold"/>
                <w:b/>
                <w:color w:val="014935"/>
                <w:sz w:val="20"/>
                <w:szCs w:val="20"/>
              </w:rPr>
              <w:t>P 1 Principiul crearii locului de muncă</w:t>
            </w:r>
          </w:p>
        </w:tc>
        <w:tc>
          <w:tcPr>
            <w:tcW w:w="542" w:type="pct"/>
            <w:shd w:val="clear" w:color="auto" w:fill="CCE1DB"/>
            <w:vAlign w:val="center"/>
          </w:tcPr>
          <w:p w14:paraId="765BDEDE" w14:textId="77777777" w:rsidR="00F1384F" w:rsidRPr="004B5675" w:rsidRDefault="00000000">
            <w:pPr>
              <w:spacing w:line="360" w:lineRule="auto"/>
              <w:ind w:firstLine="493"/>
              <w:rPr>
                <w:sz w:val="20"/>
                <w:szCs w:val="20"/>
              </w:rPr>
            </w:pPr>
            <w:r w:rsidRPr="004B5675">
              <w:rPr>
                <w:rFonts w:ascii="Cambria Bold" w:hAnsi="Cambria Bold"/>
                <w:b/>
                <w:color w:val="014935"/>
                <w:sz w:val="20"/>
                <w:szCs w:val="20"/>
              </w:rPr>
              <w:t>10</w:t>
            </w:r>
          </w:p>
        </w:tc>
        <w:tc>
          <w:tcPr>
            <w:tcW w:w="544" w:type="pct"/>
            <w:shd w:val="clear" w:color="auto" w:fill="CCE1DB"/>
            <w:vAlign w:val="center"/>
          </w:tcPr>
          <w:p w14:paraId="3D81E575" w14:textId="77777777" w:rsidR="00F1384F" w:rsidRPr="004B5675" w:rsidRDefault="00F1384F">
            <w:pPr>
              <w:rPr>
                <w:sz w:val="20"/>
                <w:szCs w:val="20"/>
              </w:rPr>
            </w:pPr>
          </w:p>
        </w:tc>
        <w:tc>
          <w:tcPr>
            <w:tcW w:w="1322" w:type="pct"/>
            <w:shd w:val="clear" w:color="auto" w:fill="CCE1DB"/>
            <w:vAlign w:val="center"/>
          </w:tcPr>
          <w:p w14:paraId="3B4C8841" w14:textId="77777777" w:rsidR="00F1384F" w:rsidRPr="004B5675" w:rsidRDefault="00F1384F">
            <w:pPr>
              <w:rPr>
                <w:sz w:val="20"/>
                <w:szCs w:val="20"/>
              </w:rPr>
            </w:pPr>
          </w:p>
        </w:tc>
      </w:tr>
      <w:tr w:rsidR="00F1384F" w:rsidRPr="004B5675" w14:paraId="08B1750A" w14:textId="77777777" w:rsidTr="00880F53">
        <w:tc>
          <w:tcPr>
            <w:tcW w:w="0" w:type="auto"/>
            <w:shd w:val="clear" w:color="auto" w:fill="F8ECD2"/>
            <w:vAlign w:val="center"/>
          </w:tcPr>
          <w:p w14:paraId="53AEFD26" w14:textId="77777777" w:rsidR="00F1384F" w:rsidRPr="00365BCD" w:rsidRDefault="00000000">
            <w:pPr>
              <w:rPr>
                <w:b/>
                <w:bCs/>
                <w:sz w:val="20"/>
                <w:szCs w:val="20"/>
              </w:rPr>
            </w:pPr>
            <w:r w:rsidRPr="00365BCD">
              <w:rPr>
                <w:rFonts w:ascii="Cambria" w:hAnsi="Cambria"/>
                <w:b/>
                <w:bCs/>
                <w:color w:val="58400C"/>
                <w:sz w:val="20"/>
                <w:szCs w:val="20"/>
              </w:rPr>
              <w:t>CS 1.1</w:t>
            </w:r>
          </w:p>
        </w:tc>
        <w:tc>
          <w:tcPr>
            <w:tcW w:w="2192" w:type="pct"/>
            <w:shd w:val="clear" w:color="auto" w:fill="F8ECD2"/>
            <w:vAlign w:val="center"/>
          </w:tcPr>
          <w:p w14:paraId="7B327E4F" w14:textId="77777777" w:rsidR="00F1384F" w:rsidRPr="00365BCD" w:rsidRDefault="00000000">
            <w:pPr>
              <w:rPr>
                <w:b/>
                <w:bCs/>
                <w:sz w:val="20"/>
                <w:szCs w:val="20"/>
              </w:rPr>
            </w:pPr>
            <w:r w:rsidRPr="00365BCD">
              <w:rPr>
                <w:rFonts w:ascii="Cambria" w:hAnsi="Cambria"/>
                <w:b/>
                <w:bCs/>
                <w:color w:val="58400C"/>
                <w:sz w:val="20"/>
                <w:szCs w:val="20"/>
              </w:rPr>
              <w:t>Numărul de locuri de muncă nou create prin proiect și menținute pe perioada de monitorizare a proiectului </w:t>
            </w:r>
          </w:p>
        </w:tc>
        <w:tc>
          <w:tcPr>
            <w:tcW w:w="542" w:type="pct"/>
            <w:vAlign w:val="center"/>
          </w:tcPr>
          <w:p w14:paraId="5B2495EF" w14:textId="77777777" w:rsidR="00F1384F" w:rsidRPr="004B5675" w:rsidRDefault="00000000">
            <w:pPr>
              <w:keepNext/>
              <w:jc w:val="center"/>
              <w:rPr>
                <w:sz w:val="20"/>
                <w:szCs w:val="20"/>
              </w:rPr>
            </w:pPr>
            <w:r w:rsidRPr="004B5675">
              <w:rPr>
                <w:rFonts w:ascii="Cambria" w:hAnsi="Cambria"/>
                <w:sz w:val="20"/>
                <w:szCs w:val="20"/>
              </w:rPr>
              <w:t>       10</w:t>
            </w:r>
          </w:p>
        </w:tc>
        <w:tc>
          <w:tcPr>
            <w:tcW w:w="544" w:type="pct"/>
            <w:vAlign w:val="center"/>
          </w:tcPr>
          <w:p w14:paraId="2598C7C5" w14:textId="77777777" w:rsidR="00F1384F" w:rsidRPr="004B5675" w:rsidRDefault="00F1384F">
            <w:pPr>
              <w:rPr>
                <w:sz w:val="20"/>
                <w:szCs w:val="20"/>
              </w:rPr>
            </w:pPr>
          </w:p>
        </w:tc>
        <w:tc>
          <w:tcPr>
            <w:tcW w:w="1322" w:type="pct"/>
            <w:vAlign w:val="center"/>
          </w:tcPr>
          <w:p w14:paraId="71349127" w14:textId="77777777" w:rsidR="00F1384F" w:rsidRPr="004B5675" w:rsidRDefault="00F1384F">
            <w:pPr>
              <w:rPr>
                <w:sz w:val="20"/>
                <w:szCs w:val="20"/>
              </w:rPr>
            </w:pPr>
          </w:p>
        </w:tc>
      </w:tr>
      <w:tr w:rsidR="00F1384F" w:rsidRPr="004B5675" w14:paraId="2D9B1B2C" w14:textId="77777777">
        <w:tc>
          <w:tcPr>
            <w:tcW w:w="0" w:type="auto"/>
            <w:gridSpan w:val="5"/>
            <w:shd w:val="clear" w:color="auto" w:fill="DDDDDD"/>
            <w:vAlign w:val="center"/>
          </w:tcPr>
          <w:p w14:paraId="2AE9A4F9" w14:textId="77777777" w:rsidR="00DD4DEF" w:rsidRPr="00DD4DEF" w:rsidRDefault="00DD4DEF" w:rsidP="00DD4DEF">
            <w:pPr>
              <w:autoSpaceDE w:val="0"/>
              <w:autoSpaceDN w:val="0"/>
              <w:adjustRightInd w:val="0"/>
              <w:rPr>
                <w:rFonts w:ascii="CambriaRegular" w:hAnsi="CambriaRegular" w:cs="CambriaRegular"/>
                <w:b/>
                <w:bCs/>
                <w:kern w:val="0"/>
                <w:sz w:val="20"/>
                <w:szCs w:val="20"/>
              </w:rPr>
            </w:pPr>
            <w:r w:rsidRPr="00DD4DEF">
              <w:rPr>
                <w:rFonts w:ascii="CambriaRegular" w:hAnsi="CambriaRegular" w:cs="CambriaRegular"/>
                <w:b/>
                <w:bCs/>
                <w:kern w:val="0"/>
                <w:sz w:val="20"/>
                <w:szCs w:val="20"/>
              </w:rPr>
              <w:t>Metodologia de verificare si documente obligatorii:</w:t>
            </w:r>
          </w:p>
          <w:p w14:paraId="606AB800" w14:textId="77777777" w:rsidR="00DD4DEF" w:rsidRPr="00DD4DEF" w:rsidRDefault="00DD4DEF" w:rsidP="00DD4DEF">
            <w:pPr>
              <w:autoSpaceDE w:val="0"/>
              <w:autoSpaceDN w:val="0"/>
              <w:adjustRightInd w:val="0"/>
              <w:rPr>
                <w:rFonts w:ascii="TimesNewRomanBold" w:hAnsi="TimesNewRomanBold" w:cs="TimesNewRomanBold"/>
                <w:b/>
                <w:bCs/>
                <w:kern w:val="0"/>
                <w:sz w:val="20"/>
                <w:szCs w:val="20"/>
              </w:rPr>
            </w:pPr>
            <w:r w:rsidRPr="00DD4DEF">
              <w:rPr>
                <w:rFonts w:ascii="TimesNewRomanBold" w:hAnsi="TimesNewRomanBold" w:cs="TimesNewRomanBold"/>
                <w:b/>
                <w:bCs/>
                <w:kern w:val="0"/>
                <w:sz w:val="20"/>
                <w:szCs w:val="20"/>
              </w:rPr>
              <w:t>Documente verificate</w:t>
            </w:r>
          </w:p>
          <w:p w14:paraId="7921C624"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 Doc. 1 – Planul de afaceri</w:t>
            </w:r>
          </w:p>
          <w:p w14:paraId="1FBB53BB"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 Anexa 1 Declarație de angajament – Doc 16.5</w:t>
            </w:r>
          </w:p>
          <w:p w14:paraId="70880220"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 Cerere de finanțare secțiune</w:t>
            </w:r>
          </w:p>
          <w:p w14:paraId="2CC6739F"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 Alte documente relevante pentru îndeplinirea criteriului de selecție, dacă este cazul</w:t>
            </w:r>
          </w:p>
          <w:p w14:paraId="544E671D" w14:textId="77777777" w:rsidR="00DD4DEF" w:rsidRPr="00DD4DEF" w:rsidRDefault="00DD4DEF" w:rsidP="00DD4DEF">
            <w:pPr>
              <w:autoSpaceDE w:val="0"/>
              <w:autoSpaceDN w:val="0"/>
              <w:adjustRightInd w:val="0"/>
              <w:rPr>
                <w:rFonts w:ascii="TimesNewRomanBold" w:hAnsi="TimesNewRomanBold" w:cs="TimesNewRomanBold"/>
                <w:b/>
                <w:bCs/>
                <w:kern w:val="0"/>
                <w:sz w:val="20"/>
                <w:szCs w:val="20"/>
              </w:rPr>
            </w:pPr>
            <w:r w:rsidRPr="00DD4DEF">
              <w:rPr>
                <w:rFonts w:ascii="TimesNewRomanBold" w:hAnsi="TimesNewRomanBold" w:cs="TimesNewRomanBold"/>
                <w:b/>
                <w:bCs/>
                <w:kern w:val="0"/>
                <w:sz w:val="20"/>
                <w:szCs w:val="20"/>
              </w:rPr>
              <w:t>Metodologia de verificare</w:t>
            </w:r>
          </w:p>
          <w:p w14:paraId="6AE75777" w14:textId="1765D55D"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1. Se verifică existența documentelor menționate la secțiunea „Documente verificate” și faptul că acestea sunt depuse</w:t>
            </w:r>
            <w:r>
              <w:rPr>
                <w:rFonts w:ascii="CambriaRegular" w:hAnsi="CambriaRegular" w:cs="CambriaRegular"/>
                <w:kern w:val="0"/>
                <w:sz w:val="20"/>
                <w:szCs w:val="20"/>
              </w:rPr>
              <w:t xml:space="preserve"> </w:t>
            </w:r>
            <w:r w:rsidRPr="00DD4DEF">
              <w:rPr>
                <w:rFonts w:ascii="CambriaRegular" w:hAnsi="CambriaRegular" w:cs="CambriaRegular"/>
                <w:kern w:val="0"/>
                <w:sz w:val="20"/>
                <w:szCs w:val="20"/>
              </w:rPr>
              <w:t>în cadrul cererii de finanțare.</w:t>
            </w:r>
          </w:p>
          <w:p w14:paraId="48136E1C"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2. Se verifică dacă Anexa 1 Declarație de angajament (Doc 16.5) este:</w:t>
            </w:r>
          </w:p>
          <w:p w14:paraId="2C740802" w14:textId="77777777" w:rsidR="00DD4DEF" w:rsidRPr="00DD4DEF" w:rsidRDefault="00DD4DEF" w:rsidP="00DD4DEF">
            <w:pPr>
              <w:pStyle w:val="ListParagraph"/>
              <w:numPr>
                <w:ilvl w:val="0"/>
                <w:numId w:val="6"/>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completată integral,</w:t>
            </w:r>
          </w:p>
          <w:p w14:paraId="7A63F46A" w14:textId="77777777" w:rsidR="00DD4DEF" w:rsidRPr="00DD4DEF" w:rsidRDefault="00DD4DEF" w:rsidP="00DD4DEF">
            <w:pPr>
              <w:pStyle w:val="ListParagraph"/>
              <w:numPr>
                <w:ilvl w:val="0"/>
                <w:numId w:val="6"/>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semnată de reprezentantul legal / solicitant,</w:t>
            </w:r>
          </w:p>
          <w:p w14:paraId="2A55ADF5" w14:textId="75AA7C57" w:rsidR="00DD4DEF" w:rsidRPr="00DD4DEF" w:rsidRDefault="00DD4DEF" w:rsidP="00DD4DEF">
            <w:pPr>
              <w:pStyle w:val="ListParagraph"/>
              <w:numPr>
                <w:ilvl w:val="0"/>
                <w:numId w:val="6"/>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conține angajamentul explicit privind crearea și menținerea locurilor de muncă nou create pe perioada de monitorizare a proiectului.</w:t>
            </w:r>
          </w:p>
          <w:p w14:paraId="33FF558A"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3. Se verifică Planul de afaceri (Doc. 1) în vederea identificării:</w:t>
            </w:r>
          </w:p>
          <w:p w14:paraId="65815830" w14:textId="77777777" w:rsidR="00DD4DEF" w:rsidRPr="00DD4DEF" w:rsidRDefault="00DD4DEF" w:rsidP="00DD4DEF">
            <w:pPr>
              <w:pStyle w:val="ListParagraph"/>
              <w:numPr>
                <w:ilvl w:val="0"/>
                <w:numId w:val="7"/>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numărului de locuri de muncă nou create prin proiect;</w:t>
            </w:r>
          </w:p>
          <w:p w14:paraId="2E210719" w14:textId="77777777" w:rsidR="00DD4DEF" w:rsidRPr="00DD4DEF" w:rsidRDefault="00DD4DEF" w:rsidP="00DD4DEF">
            <w:pPr>
              <w:pStyle w:val="ListParagraph"/>
              <w:numPr>
                <w:ilvl w:val="0"/>
                <w:numId w:val="7"/>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tipului locurilor de muncă (normă întreagă sau echivalent);</w:t>
            </w:r>
          </w:p>
          <w:p w14:paraId="441A25DF" w14:textId="77777777" w:rsidR="00DD4DEF" w:rsidRPr="00DD4DEF" w:rsidRDefault="00DD4DEF" w:rsidP="00DD4DEF">
            <w:pPr>
              <w:pStyle w:val="ListParagraph"/>
              <w:numPr>
                <w:ilvl w:val="0"/>
                <w:numId w:val="7"/>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perioadei de creare a locurilor de muncă;</w:t>
            </w:r>
          </w:p>
          <w:p w14:paraId="3A2BA30B" w14:textId="77777777" w:rsidR="00DD4DEF" w:rsidRPr="00DD4DEF" w:rsidRDefault="00DD4DEF" w:rsidP="00DD4DEF">
            <w:pPr>
              <w:pStyle w:val="ListParagraph"/>
              <w:numPr>
                <w:ilvl w:val="0"/>
                <w:numId w:val="7"/>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corelării acestora cu activitățile propuse prin proiect;</w:t>
            </w:r>
          </w:p>
          <w:p w14:paraId="371ABE54" w14:textId="77777777" w:rsidR="00DD4DEF" w:rsidRPr="00DD4DEF" w:rsidRDefault="00DD4DEF" w:rsidP="00DD4DEF">
            <w:pPr>
              <w:pStyle w:val="ListParagraph"/>
              <w:numPr>
                <w:ilvl w:val="0"/>
                <w:numId w:val="7"/>
              </w:num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includerii creării locurilor de muncă printre obiectivele specifice ale proiectului.</w:t>
            </w:r>
          </w:p>
          <w:p w14:paraId="7DF575F6" w14:textId="6148C0EB"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4. Se verifică coerența informațiilor dintre Planul de afaceri și Declarația de angajament, respectiv concordanța</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privind:</w:t>
            </w:r>
          </w:p>
          <w:p w14:paraId="4CBB520E" w14:textId="77777777" w:rsidR="00DD4DEF" w:rsidRPr="004B27F4" w:rsidRDefault="00DD4DEF" w:rsidP="004B27F4">
            <w:pPr>
              <w:pStyle w:val="ListParagraph"/>
              <w:numPr>
                <w:ilvl w:val="0"/>
                <w:numId w:val="8"/>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numărul de locuri de muncă asumate;</w:t>
            </w:r>
          </w:p>
          <w:p w14:paraId="4947CE4F" w14:textId="77777777" w:rsidR="00DD4DEF" w:rsidRPr="004B27F4" w:rsidRDefault="00DD4DEF" w:rsidP="004B27F4">
            <w:pPr>
              <w:pStyle w:val="ListParagraph"/>
              <w:numPr>
                <w:ilvl w:val="0"/>
                <w:numId w:val="8"/>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tipul acestora (normă întreagă sau echivalent);</w:t>
            </w:r>
          </w:p>
          <w:p w14:paraId="62C283C4" w14:textId="77777777" w:rsidR="00DD4DEF" w:rsidRPr="004B27F4" w:rsidRDefault="00DD4DEF" w:rsidP="004B27F4">
            <w:pPr>
              <w:pStyle w:val="ListParagraph"/>
              <w:numPr>
                <w:ilvl w:val="0"/>
                <w:numId w:val="8"/>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menținerea locurilor de muncă pe perioada de monitorizare.</w:t>
            </w:r>
          </w:p>
          <w:p w14:paraId="20ACC346" w14:textId="74DB6CF8"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5. Se verifică dacă solicitantul a completat corespunzător Cerere de finanțare secțiune E.2.2 Descrierea îndeplinirii</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criteriilor de selecţie, astfel încât:</w:t>
            </w:r>
          </w:p>
          <w:p w14:paraId="1ECC14CC" w14:textId="77777777" w:rsidR="00DD4DEF" w:rsidRPr="004B27F4" w:rsidRDefault="00DD4DEF" w:rsidP="004B27F4">
            <w:pPr>
              <w:pStyle w:val="ListParagraph"/>
              <w:numPr>
                <w:ilvl w:val="0"/>
                <w:numId w:val="9"/>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să fie descris modul concret de îndeplinire a criteriului;</w:t>
            </w:r>
          </w:p>
          <w:p w14:paraId="16468AB6" w14:textId="77777777" w:rsidR="00DD4DEF" w:rsidRPr="004B27F4" w:rsidRDefault="00DD4DEF" w:rsidP="004B27F4">
            <w:pPr>
              <w:pStyle w:val="ListParagraph"/>
              <w:numPr>
                <w:ilvl w:val="0"/>
                <w:numId w:val="9"/>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să fie menționat numărul de locuri de muncă nou create;</w:t>
            </w:r>
          </w:p>
          <w:p w14:paraId="2B442F3A" w14:textId="77777777" w:rsidR="00DD4DEF" w:rsidRPr="004B27F4" w:rsidRDefault="00DD4DEF" w:rsidP="004B27F4">
            <w:pPr>
              <w:pStyle w:val="ListParagraph"/>
              <w:numPr>
                <w:ilvl w:val="0"/>
                <w:numId w:val="9"/>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informațiile prezentate să fie corelate cu cele din Planul de afaceri și Declarația de angajament.</w:t>
            </w:r>
          </w:p>
          <w:p w14:paraId="0125CE93" w14:textId="69523529"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6. În cazul în care solicitantul este PFA, Întreprindere Individuală (II) sau Întreprindere Familială (IF) și propune</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locuri de muncă prin autoangajare, evaluatorul verifică:</w:t>
            </w:r>
          </w:p>
          <w:p w14:paraId="22729AC5" w14:textId="77777777" w:rsidR="00DD4DEF" w:rsidRPr="004B27F4" w:rsidRDefault="00DD4DEF" w:rsidP="004B27F4">
            <w:pPr>
              <w:pStyle w:val="ListParagraph"/>
              <w:numPr>
                <w:ilvl w:val="0"/>
                <w:numId w:val="10"/>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dacă solicitantul se încadrează în categoria start-up, conform definiției aplicabile;</w:t>
            </w:r>
          </w:p>
          <w:p w14:paraId="21A84858" w14:textId="77777777" w:rsidR="00DD4DEF" w:rsidRPr="004B27F4" w:rsidRDefault="00DD4DEF" w:rsidP="004B27F4">
            <w:pPr>
              <w:pStyle w:val="ListParagraph"/>
              <w:numPr>
                <w:ilvl w:val="0"/>
                <w:numId w:val="10"/>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dacă locurile de muncă propuse prin autoangajare sunt menționate distinct în Planul de afaceri;</w:t>
            </w:r>
          </w:p>
          <w:p w14:paraId="2E1F6EE9" w14:textId="196D95D4" w:rsidR="00DD4DEF" w:rsidRPr="004B27F4" w:rsidRDefault="00DD4DEF" w:rsidP="00DD4DEF">
            <w:pPr>
              <w:pStyle w:val="ListParagraph"/>
              <w:numPr>
                <w:ilvl w:val="0"/>
                <w:numId w:val="10"/>
              </w:numPr>
              <w:autoSpaceDE w:val="0"/>
              <w:autoSpaceDN w:val="0"/>
              <w:adjustRightInd w:val="0"/>
              <w:rPr>
                <w:rFonts w:ascii="CambriaRegular" w:hAnsi="CambriaRegular" w:cs="CambriaRegular"/>
                <w:kern w:val="0"/>
                <w:sz w:val="20"/>
                <w:szCs w:val="20"/>
              </w:rPr>
            </w:pPr>
            <w:r w:rsidRPr="004B27F4">
              <w:rPr>
                <w:rFonts w:ascii="CambriaRegular" w:hAnsi="CambriaRegular" w:cs="CambriaRegular"/>
                <w:kern w:val="0"/>
                <w:sz w:val="20"/>
                <w:szCs w:val="20"/>
              </w:rPr>
              <w:t>existența declarației întocmite și asumate prin semnătura unui expert contabil privind încadrarea în categoria</w:t>
            </w:r>
            <w:r w:rsidR="004B27F4" w:rsidRPr="004B27F4">
              <w:rPr>
                <w:rFonts w:ascii="CambriaRegular" w:hAnsi="CambriaRegular" w:cs="CambriaRegular"/>
                <w:kern w:val="0"/>
                <w:sz w:val="20"/>
                <w:szCs w:val="20"/>
              </w:rPr>
              <w:t xml:space="preserve"> </w:t>
            </w:r>
            <w:r w:rsidRPr="004B27F4">
              <w:rPr>
                <w:rFonts w:ascii="CambriaRegular" w:hAnsi="CambriaRegular" w:cs="CambriaRegular"/>
                <w:kern w:val="0"/>
                <w:sz w:val="20"/>
                <w:szCs w:val="20"/>
              </w:rPr>
              <w:t>start-up, acolo unde este cazul.</w:t>
            </w:r>
          </w:p>
          <w:p w14:paraId="68A000CD" w14:textId="2F22A154"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7. Pentru solicitanții PFA, II sau IF care nu se încadrează în categoria start-up, se verifică faptul că sunt luate în</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considerare exclusiv locurile de muncă nou create pentru care se prevede încheierea de contracte individuale de</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muncă cu terțe persoane.</w:t>
            </w:r>
          </w:p>
          <w:p w14:paraId="1C88278A" w14:textId="13BB2A46"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8. Se verifică dacă, pentru orice formă de autoangajare, solicitantul își asumă păstrarea unei evidențe a timpului de</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 xml:space="preserve">lucru și a activităților desfășurate, sub forma unei foi de prezență (pontaj) sau a unui </w:t>
            </w:r>
            <w:r w:rsidR="004B27F4">
              <w:rPr>
                <w:rFonts w:ascii="CambriaRegular" w:hAnsi="CambriaRegular" w:cs="CambriaRegular"/>
                <w:kern w:val="0"/>
                <w:sz w:val="20"/>
                <w:szCs w:val="20"/>
              </w:rPr>
              <w:t>d</w:t>
            </w:r>
            <w:r w:rsidRPr="00DD4DEF">
              <w:rPr>
                <w:rFonts w:ascii="CambriaRegular" w:hAnsi="CambriaRegular" w:cs="CambriaRegular"/>
                <w:kern w:val="0"/>
                <w:sz w:val="20"/>
                <w:szCs w:val="20"/>
              </w:rPr>
              <w:t>ocument echivalent cu</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valoare probatorie.</w:t>
            </w:r>
          </w:p>
          <w:p w14:paraId="71309943" w14:textId="66AC14B3"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9. În situația în care există alte documente relevante depuse de solicitant, acestea sunt analizate în măsura în care</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contribuie la clarificarea îndeplinirii criteriului de selecție.</w:t>
            </w:r>
          </w:p>
          <w:p w14:paraId="70748B89" w14:textId="77777777" w:rsidR="00DD4DEF" w:rsidRPr="00DD4DEF" w:rsidRDefault="00DD4DEF" w:rsidP="00DD4DEF">
            <w:pPr>
              <w:autoSpaceDE w:val="0"/>
              <w:autoSpaceDN w:val="0"/>
              <w:adjustRightInd w:val="0"/>
              <w:rPr>
                <w:rFonts w:ascii="TimesNewRomanBold" w:hAnsi="TimesNewRomanBold" w:cs="TimesNewRomanBold"/>
                <w:b/>
                <w:bCs/>
                <w:kern w:val="0"/>
                <w:sz w:val="20"/>
                <w:szCs w:val="20"/>
              </w:rPr>
            </w:pPr>
            <w:r w:rsidRPr="00DD4DEF">
              <w:rPr>
                <w:rFonts w:ascii="TimesNewRomanBold" w:hAnsi="TimesNewRomanBold" w:cs="TimesNewRomanBold"/>
                <w:b/>
                <w:bCs/>
                <w:kern w:val="0"/>
                <w:sz w:val="20"/>
                <w:szCs w:val="20"/>
              </w:rPr>
              <w:t>Punctaj</w:t>
            </w:r>
          </w:p>
          <w:p w14:paraId="4219EBB3"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5 puncte – dacă solicitantul își asumă crearea a unui loc de muncă nou cu normă întreagă sau echivalent;</w:t>
            </w:r>
          </w:p>
          <w:p w14:paraId="7773FF46"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t>10 puncte – dacă solicitantul își asumă crearea a minimum 2 locuri de muncă noi cu normă întreagă sau</w:t>
            </w:r>
          </w:p>
          <w:p w14:paraId="38152B0C" w14:textId="77777777" w:rsidR="00DD4DEF" w:rsidRPr="00DD4DEF" w:rsidRDefault="00DD4DEF" w:rsidP="00DD4DEF">
            <w:pPr>
              <w:autoSpaceDE w:val="0"/>
              <w:autoSpaceDN w:val="0"/>
              <w:adjustRightInd w:val="0"/>
              <w:rPr>
                <w:rFonts w:ascii="CambriaRegular" w:hAnsi="CambriaRegular" w:cs="CambriaRegular"/>
                <w:kern w:val="0"/>
                <w:sz w:val="20"/>
                <w:szCs w:val="20"/>
              </w:rPr>
            </w:pPr>
            <w:r w:rsidRPr="00DD4DEF">
              <w:rPr>
                <w:rFonts w:ascii="CambriaRegular" w:hAnsi="CambriaRegular" w:cs="CambriaRegular"/>
                <w:kern w:val="0"/>
                <w:sz w:val="20"/>
                <w:szCs w:val="20"/>
              </w:rPr>
              <w:lastRenderedPageBreak/>
              <w:t>echivalent.</w:t>
            </w:r>
          </w:p>
          <w:p w14:paraId="1AE3BB74" w14:textId="73B0FBC5" w:rsidR="00F1384F" w:rsidRPr="004B5675" w:rsidRDefault="00DD4DEF" w:rsidP="004B27F4">
            <w:pPr>
              <w:autoSpaceDE w:val="0"/>
              <w:autoSpaceDN w:val="0"/>
              <w:adjustRightInd w:val="0"/>
              <w:rPr>
                <w:sz w:val="20"/>
                <w:szCs w:val="20"/>
              </w:rPr>
            </w:pPr>
            <w:r w:rsidRPr="00DD4DEF">
              <w:rPr>
                <w:rFonts w:ascii="CambriaRegular" w:hAnsi="CambriaRegular" w:cs="CambriaRegular"/>
                <w:kern w:val="0"/>
                <w:sz w:val="20"/>
                <w:szCs w:val="20"/>
              </w:rPr>
              <w:t>Proiectele care nu se încadrează în condițiile de selecție de mai sus și care nu au cuprins acest obiectiv printre</w:t>
            </w:r>
            <w:r w:rsidR="004B27F4">
              <w:rPr>
                <w:rFonts w:ascii="CambriaRegular" w:hAnsi="CambriaRegular" w:cs="CambriaRegular"/>
                <w:kern w:val="0"/>
                <w:sz w:val="20"/>
                <w:szCs w:val="20"/>
              </w:rPr>
              <w:t xml:space="preserve"> </w:t>
            </w:r>
            <w:r w:rsidRPr="00DD4DEF">
              <w:rPr>
                <w:rFonts w:ascii="CambriaRegular" w:hAnsi="CambriaRegular" w:cs="CambriaRegular"/>
                <w:kern w:val="0"/>
                <w:sz w:val="20"/>
                <w:szCs w:val="20"/>
              </w:rPr>
              <w:t>obiectivele specifice din Planul de afaceri nu vor primi punctaj.</w:t>
            </w:r>
          </w:p>
        </w:tc>
      </w:tr>
      <w:tr w:rsidR="00F1384F" w:rsidRPr="004B5675" w14:paraId="47A05405" w14:textId="77777777">
        <w:trPr>
          <w:trHeight w:val="360"/>
        </w:trPr>
        <w:tc>
          <w:tcPr>
            <w:tcW w:w="0" w:type="auto"/>
            <w:gridSpan w:val="5"/>
            <w:vAlign w:val="center"/>
          </w:tcPr>
          <w:p w14:paraId="326E2C25"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4C82A238" w14:textId="77777777" w:rsidTr="00880F53">
        <w:trPr>
          <w:trHeight w:val="540"/>
        </w:trPr>
        <w:tc>
          <w:tcPr>
            <w:tcW w:w="2592" w:type="pct"/>
            <w:gridSpan w:val="2"/>
            <w:shd w:val="clear" w:color="auto" w:fill="CCE1DB"/>
            <w:vAlign w:val="center"/>
          </w:tcPr>
          <w:p w14:paraId="6CC40FB7" w14:textId="77777777" w:rsidR="00F1384F" w:rsidRPr="004B5675" w:rsidRDefault="00000000">
            <w:pPr>
              <w:rPr>
                <w:sz w:val="20"/>
                <w:szCs w:val="20"/>
              </w:rPr>
            </w:pPr>
            <w:r w:rsidRPr="004B5675">
              <w:rPr>
                <w:rFonts w:ascii="Cambria" w:hAnsi="Cambria"/>
                <w:color w:val="014935"/>
                <w:sz w:val="20"/>
                <w:szCs w:val="20"/>
              </w:rPr>
              <w:t>2 </w:t>
            </w:r>
            <w:r w:rsidRPr="004B5675">
              <w:rPr>
                <w:rFonts w:ascii="Cambria Bold" w:hAnsi="Cambria Bold"/>
                <w:b/>
                <w:color w:val="014935"/>
                <w:sz w:val="20"/>
                <w:szCs w:val="20"/>
              </w:rPr>
              <w:t>P 2 Principiul sectorului de activitate vizat pe proiect</w:t>
            </w:r>
          </w:p>
        </w:tc>
        <w:tc>
          <w:tcPr>
            <w:tcW w:w="542" w:type="pct"/>
            <w:shd w:val="clear" w:color="auto" w:fill="CCE1DB"/>
            <w:vAlign w:val="center"/>
          </w:tcPr>
          <w:p w14:paraId="389BDFC2" w14:textId="77777777" w:rsidR="00F1384F" w:rsidRPr="004B5675" w:rsidRDefault="00000000">
            <w:pPr>
              <w:spacing w:line="360" w:lineRule="auto"/>
              <w:ind w:firstLine="493"/>
              <w:rPr>
                <w:sz w:val="20"/>
                <w:szCs w:val="20"/>
              </w:rPr>
            </w:pPr>
            <w:r w:rsidRPr="004B5675">
              <w:rPr>
                <w:rFonts w:ascii="Cambria Bold" w:hAnsi="Cambria Bold"/>
                <w:b/>
                <w:color w:val="014935"/>
                <w:sz w:val="20"/>
                <w:szCs w:val="20"/>
              </w:rPr>
              <w:t>30</w:t>
            </w:r>
          </w:p>
        </w:tc>
        <w:tc>
          <w:tcPr>
            <w:tcW w:w="544" w:type="pct"/>
            <w:shd w:val="clear" w:color="auto" w:fill="CCE1DB"/>
            <w:vAlign w:val="center"/>
          </w:tcPr>
          <w:p w14:paraId="4EE3EE1E" w14:textId="77777777" w:rsidR="00F1384F" w:rsidRPr="004B5675" w:rsidRDefault="00F1384F">
            <w:pPr>
              <w:rPr>
                <w:sz w:val="20"/>
                <w:szCs w:val="20"/>
              </w:rPr>
            </w:pPr>
          </w:p>
        </w:tc>
        <w:tc>
          <w:tcPr>
            <w:tcW w:w="1322" w:type="pct"/>
            <w:shd w:val="clear" w:color="auto" w:fill="CCE1DB"/>
            <w:vAlign w:val="center"/>
          </w:tcPr>
          <w:p w14:paraId="1932CA2B" w14:textId="77777777" w:rsidR="00F1384F" w:rsidRPr="004B5675" w:rsidRDefault="00F1384F">
            <w:pPr>
              <w:rPr>
                <w:sz w:val="20"/>
                <w:szCs w:val="20"/>
              </w:rPr>
            </w:pPr>
          </w:p>
        </w:tc>
      </w:tr>
      <w:tr w:rsidR="00F1384F" w:rsidRPr="004B5675" w14:paraId="363AF541" w14:textId="77777777" w:rsidTr="00880F53">
        <w:tc>
          <w:tcPr>
            <w:tcW w:w="0" w:type="auto"/>
            <w:shd w:val="clear" w:color="auto" w:fill="F8ECD2"/>
            <w:vAlign w:val="center"/>
          </w:tcPr>
          <w:p w14:paraId="4A962CF0" w14:textId="77777777" w:rsidR="00F1384F" w:rsidRPr="00365BCD" w:rsidRDefault="00000000">
            <w:pPr>
              <w:rPr>
                <w:b/>
                <w:bCs/>
                <w:sz w:val="20"/>
                <w:szCs w:val="20"/>
              </w:rPr>
            </w:pPr>
            <w:r w:rsidRPr="00365BCD">
              <w:rPr>
                <w:rFonts w:ascii="Cambria" w:hAnsi="Cambria"/>
                <w:b/>
                <w:bCs/>
                <w:color w:val="58400C"/>
                <w:sz w:val="20"/>
                <w:szCs w:val="20"/>
              </w:rPr>
              <w:t>CS 2.1</w:t>
            </w:r>
          </w:p>
        </w:tc>
        <w:tc>
          <w:tcPr>
            <w:tcW w:w="2192" w:type="pct"/>
            <w:shd w:val="clear" w:color="auto" w:fill="F8ECD2"/>
            <w:vAlign w:val="center"/>
          </w:tcPr>
          <w:p w14:paraId="7E46D0EB" w14:textId="77777777" w:rsidR="00F1384F" w:rsidRPr="00365BCD" w:rsidRDefault="00000000">
            <w:pPr>
              <w:rPr>
                <w:b/>
                <w:bCs/>
                <w:sz w:val="20"/>
                <w:szCs w:val="20"/>
              </w:rPr>
            </w:pPr>
            <w:r w:rsidRPr="00365BCD">
              <w:rPr>
                <w:rFonts w:ascii="Cambria" w:hAnsi="Cambria"/>
                <w:b/>
                <w:bCs/>
                <w:color w:val="58400C"/>
                <w:sz w:val="20"/>
                <w:szCs w:val="20"/>
              </w:rPr>
              <w:t>Încadrarea activității în sectorul de turism și adiacent turismului</w:t>
            </w:r>
          </w:p>
        </w:tc>
        <w:tc>
          <w:tcPr>
            <w:tcW w:w="542" w:type="pct"/>
            <w:vAlign w:val="center"/>
          </w:tcPr>
          <w:p w14:paraId="7DC9D07D" w14:textId="77777777" w:rsidR="00F1384F" w:rsidRPr="004B5675" w:rsidRDefault="00000000">
            <w:pPr>
              <w:keepNext/>
              <w:spacing w:line="360" w:lineRule="auto"/>
              <w:ind w:firstLine="493"/>
              <w:jc w:val="center"/>
              <w:rPr>
                <w:sz w:val="20"/>
                <w:szCs w:val="20"/>
              </w:rPr>
            </w:pPr>
            <w:r w:rsidRPr="004B5675">
              <w:rPr>
                <w:rFonts w:ascii="Cambria" w:hAnsi="Cambria"/>
                <w:sz w:val="20"/>
                <w:szCs w:val="20"/>
              </w:rPr>
              <w:t>30</w:t>
            </w:r>
          </w:p>
        </w:tc>
        <w:tc>
          <w:tcPr>
            <w:tcW w:w="544" w:type="pct"/>
            <w:vAlign w:val="center"/>
          </w:tcPr>
          <w:p w14:paraId="425034D6" w14:textId="77777777" w:rsidR="00F1384F" w:rsidRPr="004B5675" w:rsidRDefault="00F1384F">
            <w:pPr>
              <w:rPr>
                <w:sz w:val="20"/>
                <w:szCs w:val="20"/>
              </w:rPr>
            </w:pPr>
          </w:p>
        </w:tc>
        <w:tc>
          <w:tcPr>
            <w:tcW w:w="1322" w:type="pct"/>
            <w:vAlign w:val="center"/>
          </w:tcPr>
          <w:p w14:paraId="1A07BF1A" w14:textId="77777777" w:rsidR="00F1384F" w:rsidRPr="004B5675" w:rsidRDefault="00F1384F">
            <w:pPr>
              <w:rPr>
                <w:sz w:val="20"/>
                <w:szCs w:val="20"/>
              </w:rPr>
            </w:pPr>
          </w:p>
        </w:tc>
      </w:tr>
      <w:tr w:rsidR="00F1384F" w:rsidRPr="004B5675" w14:paraId="4F649CBD" w14:textId="77777777">
        <w:tc>
          <w:tcPr>
            <w:tcW w:w="0" w:type="auto"/>
            <w:gridSpan w:val="5"/>
            <w:shd w:val="clear" w:color="auto" w:fill="DDDDDD"/>
            <w:vAlign w:val="center"/>
          </w:tcPr>
          <w:p w14:paraId="2E896EDF" w14:textId="323BD2B0" w:rsidR="00547D2D" w:rsidRPr="00547D2D" w:rsidRDefault="00547D2D" w:rsidP="00547D2D">
            <w:pPr>
              <w:spacing w:line="360" w:lineRule="auto"/>
              <w:rPr>
                <w:rFonts w:ascii="Cambria" w:hAnsi="Cambria"/>
                <w:b/>
                <w:bCs/>
                <w:sz w:val="20"/>
                <w:szCs w:val="20"/>
              </w:rPr>
            </w:pPr>
            <w:r w:rsidRPr="00547D2D">
              <w:rPr>
                <w:rFonts w:ascii="Cambria" w:hAnsi="Cambria"/>
                <w:b/>
                <w:bCs/>
                <w:sz w:val="20"/>
                <w:szCs w:val="20"/>
              </w:rPr>
              <w:t>Metodologia de verificare si documente obligatorii:</w:t>
            </w:r>
          </w:p>
          <w:p w14:paraId="0EDF89EB" w14:textId="034CA603" w:rsidR="00F1384F" w:rsidRPr="004B5675" w:rsidRDefault="00000000">
            <w:pPr>
              <w:spacing w:line="360" w:lineRule="auto"/>
              <w:ind w:firstLine="493"/>
              <w:rPr>
                <w:sz w:val="20"/>
                <w:szCs w:val="20"/>
              </w:rPr>
            </w:pPr>
            <w:r w:rsidRPr="004B5675">
              <w:rPr>
                <w:rFonts w:ascii="Cambria" w:hAnsi="Cambria"/>
                <w:sz w:val="20"/>
                <w:szCs w:val="20"/>
              </w:rPr>
              <w:t>Documente verificate:</w:t>
            </w:r>
          </w:p>
          <w:p w14:paraId="30BAC4E7" w14:textId="77777777" w:rsidR="00F1384F" w:rsidRPr="004B5675" w:rsidRDefault="00000000">
            <w:pPr>
              <w:spacing w:line="360" w:lineRule="auto"/>
              <w:ind w:firstLine="493"/>
              <w:rPr>
                <w:sz w:val="20"/>
                <w:szCs w:val="20"/>
              </w:rPr>
            </w:pPr>
            <w:r w:rsidRPr="004B5675">
              <w:rPr>
                <w:rFonts w:ascii="Cambria" w:hAnsi="Cambria"/>
                <w:sz w:val="20"/>
                <w:szCs w:val="20"/>
              </w:rPr>
              <w:t>Doc. 1 – Planul de afaceri.</w:t>
            </w:r>
          </w:p>
          <w:p w14:paraId="0820A52B" w14:textId="77777777" w:rsidR="00F1384F" w:rsidRPr="004B5675" w:rsidRDefault="00000000">
            <w:pPr>
              <w:spacing w:line="360" w:lineRule="auto"/>
              <w:ind w:firstLine="493"/>
              <w:rPr>
                <w:sz w:val="20"/>
                <w:szCs w:val="20"/>
              </w:rPr>
            </w:pPr>
            <w:r w:rsidRPr="004B5675">
              <w:rPr>
                <w:rFonts w:ascii="Cambria" w:hAnsi="Cambria"/>
                <w:sz w:val="20"/>
                <w:szCs w:val="20"/>
              </w:rPr>
              <w:t>Doc. 16.4 – Certificat constatator cu istoric.</w:t>
            </w:r>
          </w:p>
          <w:p w14:paraId="676D0E87" w14:textId="77777777" w:rsidR="00F1384F" w:rsidRPr="004B5675" w:rsidRDefault="00000000">
            <w:pPr>
              <w:spacing w:line="360" w:lineRule="auto"/>
              <w:ind w:firstLine="493"/>
              <w:rPr>
                <w:sz w:val="20"/>
                <w:szCs w:val="20"/>
              </w:rPr>
            </w:pPr>
            <w:r w:rsidRPr="004B5675">
              <w:rPr>
                <w:rFonts w:ascii="Cambria" w:hAnsi="Cambria"/>
                <w:sz w:val="20"/>
                <w:szCs w:val="20"/>
              </w:rPr>
              <w:t>Anexa 4- Cerere de finanțare </w:t>
            </w:r>
          </w:p>
          <w:p w14:paraId="5DD33BD0" w14:textId="77777777" w:rsidR="00F1384F" w:rsidRPr="004B5675" w:rsidRDefault="00000000">
            <w:pPr>
              <w:spacing w:line="360" w:lineRule="auto"/>
              <w:ind w:firstLine="493"/>
              <w:rPr>
                <w:sz w:val="20"/>
                <w:szCs w:val="20"/>
              </w:rPr>
            </w:pPr>
            <w:r w:rsidRPr="004B5675">
              <w:rPr>
                <w:rFonts w:ascii="Cambria" w:hAnsi="Cambria"/>
                <w:sz w:val="20"/>
                <w:szCs w:val="20"/>
              </w:rPr>
              <w:t>Alte documente relevante pentru justificarea criteriului de selecție, dacă este cazul.</w:t>
            </w:r>
          </w:p>
          <w:p w14:paraId="0BAA948D" w14:textId="77777777" w:rsidR="00F1384F" w:rsidRPr="004B5675" w:rsidRDefault="00000000">
            <w:pPr>
              <w:spacing w:line="360" w:lineRule="auto"/>
              <w:ind w:firstLine="493"/>
              <w:rPr>
                <w:sz w:val="20"/>
                <w:szCs w:val="20"/>
              </w:rPr>
            </w:pPr>
            <w:r w:rsidRPr="004B5675">
              <w:rPr>
                <w:rFonts w:ascii="Cambria" w:hAnsi="Cambria"/>
                <w:sz w:val="20"/>
                <w:szCs w:val="20"/>
              </w:rPr>
              <w:t> </w:t>
            </w:r>
          </w:p>
          <w:p w14:paraId="2A118D9C" w14:textId="77777777" w:rsidR="00F1384F" w:rsidRPr="004B5675" w:rsidRDefault="00000000">
            <w:pPr>
              <w:spacing w:line="360" w:lineRule="auto"/>
              <w:ind w:firstLine="493"/>
              <w:rPr>
                <w:sz w:val="20"/>
                <w:szCs w:val="20"/>
              </w:rPr>
            </w:pPr>
            <w:r w:rsidRPr="004B5675">
              <w:rPr>
                <w:rFonts w:ascii="Cambria Bold" w:hAnsi="Cambria Bold"/>
                <w:b/>
                <w:sz w:val="20"/>
                <w:szCs w:val="20"/>
              </w:rPr>
              <w:t>Metodologia de verificare</w:t>
            </w:r>
          </w:p>
          <w:p w14:paraId="7E726FD6" w14:textId="77777777" w:rsidR="00F1384F" w:rsidRPr="004B5675" w:rsidRDefault="00000000">
            <w:pPr>
              <w:pStyle w:val="ListParagraph"/>
              <w:numPr>
                <w:ilvl w:val="0"/>
                <w:numId w:val="4"/>
              </w:numPr>
              <w:rPr>
                <w:sz w:val="20"/>
                <w:szCs w:val="20"/>
              </w:rPr>
            </w:pPr>
            <w:r w:rsidRPr="004B5675">
              <w:rPr>
                <w:rFonts w:ascii="Cambria" w:hAnsi="Cambria"/>
                <w:sz w:val="20"/>
                <w:szCs w:val="20"/>
              </w:rPr>
              <w:t>Verificarea existenței documentelor</w:t>
            </w:r>
          </w:p>
          <w:p w14:paraId="0739609A"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existența tuturor documentelor menționate la secțiunea „Documente verificate” și faptul că acestea sunt încărcate/depuse în cadrul cererii de finanțare.</w:t>
            </w:r>
          </w:p>
          <w:p w14:paraId="3F3BB129" w14:textId="77777777" w:rsidR="00F1384F" w:rsidRPr="004B5675" w:rsidRDefault="00000000">
            <w:pPr>
              <w:pStyle w:val="ListParagraph"/>
              <w:numPr>
                <w:ilvl w:val="1"/>
                <w:numId w:val="1"/>
              </w:numPr>
              <w:rPr>
                <w:sz w:val="20"/>
                <w:szCs w:val="20"/>
              </w:rPr>
            </w:pPr>
            <w:r w:rsidRPr="004B5675">
              <w:rPr>
                <w:rFonts w:ascii="Cambria" w:hAnsi="Cambria"/>
                <w:sz w:val="20"/>
                <w:szCs w:val="20"/>
              </w:rPr>
              <w:t>În cazul în care lipsesc documente obligatorii, criteriul nu poate fi justificat corespunzător.</w:t>
            </w:r>
          </w:p>
          <w:p w14:paraId="70085B17" w14:textId="77777777" w:rsidR="00F1384F" w:rsidRPr="004B5675" w:rsidRDefault="00000000">
            <w:pPr>
              <w:pStyle w:val="ListParagraph"/>
              <w:numPr>
                <w:ilvl w:val="0"/>
                <w:numId w:val="4"/>
              </w:numPr>
              <w:rPr>
                <w:sz w:val="20"/>
                <w:szCs w:val="20"/>
              </w:rPr>
            </w:pPr>
            <w:r w:rsidRPr="004B5675">
              <w:rPr>
                <w:rFonts w:ascii="Cambria" w:hAnsi="Cambria"/>
                <w:sz w:val="20"/>
                <w:szCs w:val="20"/>
              </w:rPr>
              <w:t>Identificarea activității propuse prin proiect</w:t>
            </w:r>
          </w:p>
          <w:p w14:paraId="0B9B8276" w14:textId="77777777" w:rsidR="00F1384F" w:rsidRPr="004B5675" w:rsidRDefault="00000000">
            <w:pPr>
              <w:pStyle w:val="ListParagraph"/>
              <w:numPr>
                <w:ilvl w:val="1"/>
                <w:numId w:val="1"/>
              </w:numPr>
              <w:rPr>
                <w:sz w:val="20"/>
                <w:szCs w:val="20"/>
              </w:rPr>
            </w:pPr>
            <w:r w:rsidRPr="004B5675">
              <w:rPr>
                <w:rFonts w:ascii="Cambria" w:hAnsi="Cambria"/>
                <w:sz w:val="20"/>
                <w:szCs w:val="20"/>
              </w:rPr>
              <w:t>Se consultă Doc. 1 – Planul de afaceri pentru a identifica activitatea/activitățile propuse a fi finanțate și implementate prin proiect.</w:t>
            </w:r>
          </w:p>
          <w:p w14:paraId="67E89B24" w14:textId="77777777" w:rsidR="00F1384F" w:rsidRPr="004B5675" w:rsidRDefault="00000000">
            <w:pPr>
              <w:pStyle w:val="ListParagraph"/>
              <w:numPr>
                <w:ilvl w:val="1"/>
                <w:numId w:val="1"/>
              </w:numPr>
              <w:rPr>
                <w:sz w:val="20"/>
                <w:szCs w:val="20"/>
              </w:rPr>
            </w:pPr>
            <w:r w:rsidRPr="004B5675">
              <w:rPr>
                <w:rFonts w:ascii="Cambria" w:hAnsi="Cambria"/>
                <w:sz w:val="20"/>
                <w:szCs w:val="20"/>
              </w:rPr>
              <w:t>Se urmărește descrierea concretă a activității: ce servicii/produse oferă, cui se adresează, unde se desfășoară, ce investiții sunt necesare și ce rezultate sunt asumate.</w:t>
            </w:r>
          </w:p>
          <w:p w14:paraId="6194AFB5" w14:textId="77777777" w:rsidR="00F1384F" w:rsidRPr="004B5675" w:rsidRDefault="00000000">
            <w:pPr>
              <w:pStyle w:val="ListParagraph"/>
              <w:numPr>
                <w:ilvl w:val="0"/>
                <w:numId w:val="4"/>
              </w:numPr>
              <w:rPr>
                <w:sz w:val="20"/>
                <w:szCs w:val="20"/>
              </w:rPr>
            </w:pPr>
            <w:r w:rsidRPr="004B5675">
              <w:rPr>
                <w:rFonts w:ascii="Cambria" w:hAnsi="Cambria"/>
                <w:sz w:val="20"/>
                <w:szCs w:val="20"/>
              </w:rPr>
              <w:t>Încadrarea în domeniul turismului sau adiacent turismului</w:t>
            </w:r>
          </w:p>
          <w:p w14:paraId="2025A7B8"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activitatea descrisă în Doc. 1 – Planul de afaceri aparține domeniului turismului sau domeniilor adiacente turismului, prin raportare la specificul activității și la lista „CODURI CAEN PUNCTATE PENTRU ACEST CRITERIU”.</w:t>
            </w:r>
          </w:p>
          <w:p w14:paraId="5FA00613"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activitatea propusă este una direct legată de servicii turistice (ex. cazare, alimentație asociată turismului, agenții turistice, agrement) sau sprijină direct experiența turistică (activități adiacente turismului, conform listei).</w:t>
            </w:r>
          </w:p>
          <w:p w14:paraId="1915E4A4" w14:textId="77777777" w:rsidR="00F1384F" w:rsidRPr="004B5675" w:rsidRDefault="00000000">
            <w:pPr>
              <w:pStyle w:val="ListParagraph"/>
              <w:numPr>
                <w:ilvl w:val="0"/>
                <w:numId w:val="4"/>
              </w:numPr>
              <w:rPr>
                <w:sz w:val="20"/>
                <w:szCs w:val="20"/>
              </w:rPr>
            </w:pPr>
            <w:r w:rsidRPr="004B5675">
              <w:rPr>
                <w:rFonts w:ascii="Cambria" w:hAnsi="Cambria"/>
                <w:sz w:val="20"/>
                <w:szCs w:val="20"/>
              </w:rPr>
              <w:t>Verificarea codului CAEN eligibil</w:t>
            </w:r>
          </w:p>
          <w:p w14:paraId="77F123F8"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activitatea propusă se regăsește printre codurile CAEN eligibile și punctate pentru acest criteriu.</w:t>
            </w:r>
          </w:p>
          <w:p w14:paraId="78FDCA5D" w14:textId="77777777" w:rsidR="00F1384F" w:rsidRPr="004B5675" w:rsidRDefault="00000000">
            <w:pPr>
              <w:pStyle w:val="ListParagraph"/>
              <w:numPr>
                <w:ilvl w:val="1"/>
                <w:numId w:val="1"/>
              </w:numPr>
              <w:rPr>
                <w:sz w:val="20"/>
                <w:szCs w:val="20"/>
              </w:rPr>
            </w:pPr>
            <w:r w:rsidRPr="004B5675">
              <w:rPr>
                <w:rFonts w:ascii="Cambria" w:hAnsi="Cambria"/>
                <w:sz w:val="20"/>
                <w:szCs w:val="20"/>
              </w:rPr>
              <w:t>Dacă activitatea propusă nu corespunde niciunuia dintre codurile CAEN din listă, nu se acordă punctaj la acest criteriu.</w:t>
            </w:r>
          </w:p>
          <w:p w14:paraId="3B4959EE" w14:textId="77777777" w:rsidR="00F1384F" w:rsidRPr="004B5675" w:rsidRDefault="00000000">
            <w:pPr>
              <w:pStyle w:val="ListParagraph"/>
              <w:numPr>
                <w:ilvl w:val="0"/>
                <w:numId w:val="4"/>
              </w:numPr>
              <w:rPr>
                <w:sz w:val="20"/>
                <w:szCs w:val="20"/>
              </w:rPr>
            </w:pPr>
            <w:r w:rsidRPr="004B5675">
              <w:rPr>
                <w:rFonts w:ascii="Cambria" w:hAnsi="Cambria"/>
                <w:sz w:val="20"/>
                <w:szCs w:val="20"/>
              </w:rPr>
              <w:t>Confirmarea codurilor CAEN din documentele oficiale</w:t>
            </w:r>
          </w:p>
          <w:p w14:paraId="080BDAF4" w14:textId="77777777" w:rsidR="00F1384F" w:rsidRPr="004B5675" w:rsidRDefault="00000000">
            <w:pPr>
              <w:pStyle w:val="ListParagraph"/>
              <w:numPr>
                <w:ilvl w:val="1"/>
                <w:numId w:val="1"/>
              </w:numPr>
              <w:rPr>
                <w:sz w:val="20"/>
                <w:szCs w:val="20"/>
              </w:rPr>
            </w:pPr>
            <w:r w:rsidRPr="004B5675">
              <w:rPr>
                <w:rFonts w:ascii="Cambria" w:hAnsi="Cambria"/>
                <w:sz w:val="20"/>
                <w:szCs w:val="20"/>
              </w:rPr>
              <w:t>Se consultă Doc. 16.4 – Certificat constatator cu istoric pentru a identifica codul/codurile CAEN relevante aferente solicitantului (CAEN principal și/sau secundar).</w:t>
            </w:r>
          </w:p>
          <w:p w14:paraId="49DB6DCD"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există corespondență între:</w:t>
            </w:r>
          </w:p>
          <w:p w14:paraId="02101CEE" w14:textId="77777777" w:rsidR="00F1384F" w:rsidRPr="004B5675" w:rsidRDefault="00000000">
            <w:pPr>
              <w:pStyle w:val="ListParagraph"/>
              <w:numPr>
                <w:ilvl w:val="2"/>
                <w:numId w:val="1"/>
              </w:numPr>
              <w:rPr>
                <w:sz w:val="20"/>
                <w:szCs w:val="20"/>
              </w:rPr>
            </w:pPr>
            <w:r w:rsidRPr="004B5675">
              <w:rPr>
                <w:rFonts w:ascii="Cambria" w:hAnsi="Cambria"/>
                <w:sz w:val="20"/>
                <w:szCs w:val="20"/>
              </w:rPr>
              <w:t>activitatea descrisă în Doc. 1 – Planul de afaceri și</w:t>
            </w:r>
          </w:p>
          <w:p w14:paraId="3F328691" w14:textId="77777777" w:rsidR="00F1384F" w:rsidRPr="004B5675" w:rsidRDefault="00000000">
            <w:pPr>
              <w:pStyle w:val="ListParagraph"/>
              <w:numPr>
                <w:ilvl w:val="2"/>
                <w:numId w:val="1"/>
              </w:numPr>
              <w:rPr>
                <w:sz w:val="20"/>
                <w:szCs w:val="20"/>
              </w:rPr>
            </w:pPr>
            <w:r w:rsidRPr="004B5675">
              <w:rPr>
                <w:rFonts w:ascii="Cambria" w:hAnsi="Cambria"/>
                <w:sz w:val="20"/>
                <w:szCs w:val="20"/>
              </w:rPr>
              <w:t>codul CAEN/codurile CAEN menționate în Doc. 16.4 – Certificat constatator cu istoric.</w:t>
            </w:r>
          </w:p>
          <w:p w14:paraId="106133AF" w14:textId="77777777" w:rsidR="00F1384F" w:rsidRPr="004B5675" w:rsidRDefault="00000000">
            <w:pPr>
              <w:pStyle w:val="ListParagraph"/>
              <w:numPr>
                <w:ilvl w:val="1"/>
                <w:numId w:val="1"/>
              </w:numPr>
              <w:rPr>
                <w:sz w:val="20"/>
                <w:szCs w:val="20"/>
              </w:rPr>
            </w:pPr>
            <w:r w:rsidRPr="004B5675">
              <w:rPr>
                <w:rFonts w:ascii="Cambria" w:hAnsi="Cambria"/>
                <w:sz w:val="20"/>
                <w:szCs w:val="20"/>
              </w:rPr>
              <w:t>În cazul în care Planul de afaceri include mai multe activități, se verifică încadrarea activității finanțate efectiv prin proiect.</w:t>
            </w:r>
          </w:p>
          <w:p w14:paraId="7C08843B" w14:textId="77777777" w:rsidR="00F1384F" w:rsidRPr="004B5675" w:rsidRDefault="00000000">
            <w:pPr>
              <w:pStyle w:val="ListParagraph"/>
              <w:numPr>
                <w:ilvl w:val="0"/>
                <w:numId w:val="4"/>
              </w:numPr>
              <w:rPr>
                <w:sz w:val="20"/>
                <w:szCs w:val="20"/>
              </w:rPr>
            </w:pPr>
            <w:r w:rsidRPr="004B5675">
              <w:rPr>
                <w:rFonts w:ascii="Cambria" w:hAnsi="Cambria"/>
                <w:sz w:val="20"/>
                <w:szCs w:val="20"/>
              </w:rPr>
              <w:t>Verificarea secțiunii de justificare din cererea de finanțare</w:t>
            </w:r>
          </w:p>
          <w:p w14:paraId="6DC5CC75"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solicitantul a completat corespunzător Anexa 4- Cerere de finanțare secțiune E.2.2 Descrierea îndeplinirii criteriilor de selecţie, astfel încât:</w:t>
            </w:r>
          </w:p>
          <w:p w14:paraId="58419C9D" w14:textId="77777777" w:rsidR="00F1384F" w:rsidRPr="004B5675" w:rsidRDefault="00000000">
            <w:pPr>
              <w:pStyle w:val="ListParagraph"/>
              <w:numPr>
                <w:ilvl w:val="2"/>
                <w:numId w:val="1"/>
              </w:numPr>
              <w:rPr>
                <w:sz w:val="20"/>
                <w:szCs w:val="20"/>
              </w:rPr>
            </w:pPr>
            <w:r w:rsidRPr="004B5675">
              <w:rPr>
                <w:rFonts w:ascii="Cambria" w:hAnsi="Cambria"/>
                <w:sz w:val="20"/>
                <w:szCs w:val="20"/>
              </w:rPr>
              <w:lastRenderedPageBreak/>
              <w:t>să fie descrisă în mod explicit încadrarea activității în domeniul turismului sau adiacent turismului;</w:t>
            </w:r>
          </w:p>
          <w:p w14:paraId="68221377" w14:textId="77777777" w:rsidR="00F1384F" w:rsidRPr="004B5675" w:rsidRDefault="00000000">
            <w:pPr>
              <w:pStyle w:val="ListParagraph"/>
              <w:numPr>
                <w:ilvl w:val="2"/>
                <w:numId w:val="1"/>
              </w:numPr>
              <w:rPr>
                <w:sz w:val="20"/>
                <w:szCs w:val="20"/>
              </w:rPr>
            </w:pPr>
            <w:r w:rsidRPr="004B5675">
              <w:rPr>
                <w:rFonts w:ascii="Cambria" w:hAnsi="Cambria"/>
                <w:sz w:val="20"/>
                <w:szCs w:val="20"/>
              </w:rPr>
              <w:t>să fie menționat codul CAEN relevant (acolo unde solicitantul îl indică);</w:t>
            </w:r>
          </w:p>
          <w:p w14:paraId="7E51B3AA" w14:textId="77777777" w:rsidR="00F1384F" w:rsidRPr="004B5675" w:rsidRDefault="00000000">
            <w:pPr>
              <w:pStyle w:val="ListParagraph"/>
              <w:numPr>
                <w:ilvl w:val="2"/>
                <w:numId w:val="1"/>
              </w:numPr>
              <w:rPr>
                <w:sz w:val="20"/>
                <w:szCs w:val="20"/>
              </w:rPr>
            </w:pPr>
            <w:r w:rsidRPr="004B5675">
              <w:rPr>
                <w:rFonts w:ascii="Cambria" w:hAnsi="Cambria"/>
                <w:sz w:val="20"/>
                <w:szCs w:val="20"/>
              </w:rPr>
              <w:t>informațiile să fie coerente cu cele din Doc. 1 – Planul de afaceri și Doc. 16.4 – Certificat constatator cu istoric.</w:t>
            </w:r>
          </w:p>
          <w:p w14:paraId="1F666F21" w14:textId="77777777" w:rsidR="00F1384F" w:rsidRPr="004B5675" w:rsidRDefault="00000000">
            <w:pPr>
              <w:pStyle w:val="ListParagraph"/>
              <w:numPr>
                <w:ilvl w:val="0"/>
                <w:numId w:val="4"/>
              </w:numPr>
              <w:rPr>
                <w:sz w:val="20"/>
                <w:szCs w:val="20"/>
              </w:rPr>
            </w:pPr>
            <w:r w:rsidRPr="004B5675">
              <w:rPr>
                <w:rFonts w:ascii="Cambria" w:hAnsi="Cambria"/>
                <w:sz w:val="20"/>
                <w:szCs w:val="20"/>
              </w:rPr>
              <w:t>Regula de ne-cumulare</w:t>
            </w:r>
          </w:p>
          <w:p w14:paraId="37C20DE5" w14:textId="77777777" w:rsidR="00F1384F" w:rsidRPr="004B5675" w:rsidRDefault="00000000">
            <w:pPr>
              <w:pStyle w:val="ListParagraph"/>
              <w:numPr>
                <w:ilvl w:val="1"/>
                <w:numId w:val="1"/>
              </w:numPr>
              <w:rPr>
                <w:sz w:val="20"/>
                <w:szCs w:val="20"/>
              </w:rPr>
            </w:pPr>
            <w:r w:rsidRPr="004B5675">
              <w:rPr>
                <w:rFonts w:ascii="Cambria" w:hAnsi="Cambria"/>
                <w:sz w:val="20"/>
                <w:szCs w:val="20"/>
              </w:rPr>
              <w:t>Se acordă punctajul o singură dată, în baza încadrării activității finanțate prin proiect.</w:t>
            </w:r>
          </w:p>
          <w:p w14:paraId="2A9BD9EB" w14:textId="77777777" w:rsidR="00F1384F" w:rsidRPr="004B5675" w:rsidRDefault="00000000">
            <w:pPr>
              <w:pStyle w:val="ListParagraph"/>
              <w:numPr>
                <w:ilvl w:val="1"/>
                <w:numId w:val="1"/>
              </w:numPr>
              <w:rPr>
                <w:sz w:val="20"/>
                <w:szCs w:val="20"/>
              </w:rPr>
            </w:pPr>
            <w:r w:rsidRPr="004B5675">
              <w:rPr>
                <w:rFonts w:ascii="Cambria" w:hAnsi="Cambria"/>
                <w:sz w:val="20"/>
                <w:szCs w:val="20"/>
              </w:rPr>
              <w:t>Se aplică regula conform căreia Nu se vor cumula punctajele de la acest criteriu, indiferent de numărul codurilor CAEN eligibile incluse în proiect.</w:t>
            </w:r>
          </w:p>
          <w:p w14:paraId="3803CA0A" w14:textId="77777777" w:rsidR="00F1384F" w:rsidRPr="004B5675" w:rsidRDefault="00000000">
            <w:pPr>
              <w:pStyle w:val="ListParagraph"/>
              <w:numPr>
                <w:ilvl w:val="0"/>
                <w:numId w:val="4"/>
              </w:numPr>
              <w:rPr>
                <w:sz w:val="20"/>
                <w:szCs w:val="20"/>
              </w:rPr>
            </w:pPr>
            <w:r w:rsidRPr="004B5675">
              <w:rPr>
                <w:rFonts w:ascii="Cambria" w:hAnsi="Cambria"/>
                <w:sz w:val="20"/>
                <w:szCs w:val="20"/>
              </w:rPr>
              <w:t>Analiza altor documente relevante (dacă este cazul)</w:t>
            </w:r>
          </w:p>
          <w:p w14:paraId="046AA7EB" w14:textId="77777777" w:rsidR="00F1384F" w:rsidRPr="004B5675" w:rsidRDefault="00000000">
            <w:pPr>
              <w:pStyle w:val="ListParagraph"/>
              <w:numPr>
                <w:ilvl w:val="1"/>
                <w:numId w:val="1"/>
              </w:numPr>
              <w:rPr>
                <w:sz w:val="20"/>
                <w:szCs w:val="20"/>
              </w:rPr>
            </w:pPr>
            <w:r w:rsidRPr="004B5675">
              <w:rPr>
                <w:rFonts w:ascii="Cambria" w:hAnsi="Cambria"/>
                <w:sz w:val="20"/>
                <w:szCs w:val="20"/>
              </w:rPr>
              <w:t>Dacă solicitantul a depus Alte documente relevante pentru justificarea criteriului de selecție, dacă este cazul, acestea pot fi utilizate pentru susținerea încadrării activității (ex. clarificări privind activitatea, autorizații/avize specifice, documente care demonstrează caracterul turistic al serviciului), fără a înlocui documentele obligatorii.</w:t>
            </w:r>
          </w:p>
          <w:p w14:paraId="0AB8A463" w14:textId="77777777" w:rsidR="00F1384F" w:rsidRPr="004B5675" w:rsidRDefault="00000000">
            <w:pPr>
              <w:spacing w:line="360" w:lineRule="auto"/>
              <w:ind w:firstLine="493"/>
              <w:rPr>
                <w:sz w:val="20"/>
                <w:szCs w:val="20"/>
              </w:rPr>
            </w:pPr>
            <w:r w:rsidRPr="004B5675">
              <w:rPr>
                <w:rFonts w:ascii="Cambria" w:hAnsi="Cambria"/>
                <w:sz w:val="20"/>
                <w:szCs w:val="20"/>
              </w:rPr>
              <w:t> </w:t>
            </w:r>
            <w:r w:rsidRPr="00547D2D">
              <w:rPr>
                <w:rFonts w:ascii="Cambria" w:hAnsi="Cambria"/>
                <w:b/>
                <w:bCs/>
                <w:sz w:val="20"/>
                <w:szCs w:val="20"/>
              </w:rPr>
              <w:t>Punctaj</w:t>
            </w:r>
            <w:r w:rsidRPr="004B5675">
              <w:rPr>
                <w:rFonts w:ascii="Cambria" w:hAnsi="Cambria"/>
                <w:sz w:val="20"/>
                <w:szCs w:val="20"/>
              </w:rPr>
              <w:t>:</w:t>
            </w:r>
          </w:p>
          <w:p w14:paraId="68871E6A" w14:textId="77777777" w:rsidR="00F1384F" w:rsidRPr="004B5675" w:rsidRDefault="00000000">
            <w:pPr>
              <w:spacing w:line="360" w:lineRule="auto"/>
              <w:ind w:firstLine="493"/>
              <w:rPr>
                <w:sz w:val="20"/>
                <w:szCs w:val="20"/>
              </w:rPr>
            </w:pPr>
            <w:r w:rsidRPr="004B5675">
              <w:rPr>
                <w:rFonts w:ascii="Cambria" w:hAnsi="Cambria"/>
                <w:sz w:val="20"/>
                <w:szCs w:val="20"/>
              </w:rPr>
              <w:t>30 puncte – pentru activități din domeniul turismului sau adiacente turismului.</w:t>
            </w:r>
          </w:p>
          <w:p w14:paraId="22A6A80B" w14:textId="77777777" w:rsidR="00F1384F" w:rsidRPr="004B5675" w:rsidRDefault="00000000">
            <w:pPr>
              <w:spacing w:line="360" w:lineRule="auto"/>
              <w:ind w:firstLine="493"/>
              <w:rPr>
                <w:sz w:val="20"/>
                <w:szCs w:val="20"/>
              </w:rPr>
            </w:pPr>
            <w:r w:rsidRPr="004B5675">
              <w:rPr>
                <w:rFonts w:ascii="Cambria" w:hAnsi="Cambria"/>
                <w:sz w:val="20"/>
                <w:szCs w:val="20"/>
              </w:rPr>
              <w:t>Nu se vor cumula punctajele de la acest principiu </w:t>
            </w:r>
          </w:p>
          <w:p w14:paraId="6E89782C" w14:textId="77777777" w:rsidR="00F1384F" w:rsidRPr="004B5675" w:rsidRDefault="00000000">
            <w:pPr>
              <w:spacing w:line="360" w:lineRule="auto"/>
              <w:ind w:firstLine="493"/>
              <w:rPr>
                <w:sz w:val="20"/>
                <w:szCs w:val="20"/>
              </w:rPr>
            </w:pPr>
            <w:r w:rsidRPr="004B5675">
              <w:rPr>
                <w:rFonts w:ascii="Cambria" w:hAnsi="Cambria"/>
                <w:sz w:val="20"/>
                <w:szCs w:val="20"/>
              </w:rPr>
              <w:t>În situația în care prin proiect sunt propuse mai multe activități sau mai multe coduri CAEN, punctajul se acordă exclusiv în baza codului CAEN aferent activității finanțate care generează cele mai mari venituri, conform informațiilor din Planul de Afaceri.</w:t>
            </w:r>
          </w:p>
          <w:p w14:paraId="2AD42972" w14:textId="77777777" w:rsidR="00F1384F" w:rsidRPr="004B5675" w:rsidRDefault="00000000">
            <w:pPr>
              <w:spacing w:line="360" w:lineRule="auto"/>
              <w:ind w:firstLine="493"/>
              <w:rPr>
                <w:sz w:val="20"/>
                <w:szCs w:val="20"/>
              </w:rPr>
            </w:pPr>
            <w:r w:rsidRPr="004B5675">
              <w:rPr>
                <w:rFonts w:ascii="Cambria" w:hAnsi="Cambria"/>
                <w:sz w:val="20"/>
                <w:szCs w:val="20"/>
              </w:rPr>
              <w:t>Proiectele care nu se încadrează în condițiile de selecție de la acest criteriu, nu vor primi punctaj</w:t>
            </w:r>
          </w:p>
          <w:p w14:paraId="2846BED3" w14:textId="77777777" w:rsidR="00F1384F" w:rsidRPr="00547D2D" w:rsidRDefault="00000000">
            <w:pPr>
              <w:spacing w:line="360" w:lineRule="auto"/>
              <w:ind w:firstLine="493"/>
              <w:rPr>
                <w:b/>
                <w:bCs/>
                <w:sz w:val="20"/>
                <w:szCs w:val="20"/>
              </w:rPr>
            </w:pPr>
            <w:r w:rsidRPr="00547D2D">
              <w:rPr>
                <w:rFonts w:ascii="Cambria" w:hAnsi="Cambria"/>
                <w:b/>
                <w:bCs/>
                <w:sz w:val="20"/>
                <w:szCs w:val="20"/>
              </w:rPr>
              <w:t>CODURI CAEN PUNCTATE PENTRU ACEST CRITERIU</w:t>
            </w:r>
          </w:p>
          <w:p w14:paraId="3D137846" w14:textId="77777777" w:rsidR="00F1384F" w:rsidRPr="004B5675" w:rsidRDefault="00000000">
            <w:pPr>
              <w:spacing w:line="360" w:lineRule="auto"/>
              <w:ind w:firstLine="493"/>
              <w:rPr>
                <w:sz w:val="20"/>
                <w:szCs w:val="20"/>
              </w:rPr>
            </w:pPr>
            <w:r w:rsidRPr="004B5675">
              <w:rPr>
                <w:rFonts w:ascii="Cambria" w:hAnsi="Cambria"/>
                <w:sz w:val="20"/>
                <w:szCs w:val="20"/>
              </w:rPr>
              <w:t>Domeniu Cazare turistică</w:t>
            </w:r>
          </w:p>
          <w:p w14:paraId="551682CC"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Cod CAEN 5520</w:t>
            </w:r>
            <w:r w:rsidRPr="004B5675">
              <w:rPr>
                <w:rFonts w:ascii="Cambria" w:hAnsi="Cambria"/>
                <w:sz w:val="20"/>
                <w:szCs w:val="20"/>
              </w:rPr>
              <w:t xml:space="preserve"> – Facilități de cazare pentru vacanțe și perioade de scurtă durată (pensiuni, vile turistice, cabane etc.) </w:t>
            </w:r>
          </w:p>
          <w:p w14:paraId="2D6DB3E6" w14:textId="77777777" w:rsidR="00365BCD" w:rsidRDefault="00000000">
            <w:pPr>
              <w:spacing w:line="360" w:lineRule="auto"/>
              <w:ind w:firstLine="493"/>
              <w:rPr>
                <w:rFonts w:ascii="Cambria" w:hAnsi="Cambria"/>
                <w:sz w:val="20"/>
                <w:szCs w:val="20"/>
              </w:rPr>
            </w:pPr>
            <w:r w:rsidRPr="00547D2D">
              <w:rPr>
                <w:rFonts w:ascii="Cambria" w:hAnsi="Cambria"/>
                <w:b/>
                <w:bCs/>
                <w:sz w:val="20"/>
                <w:szCs w:val="20"/>
              </w:rPr>
              <w:t>5530</w:t>
            </w:r>
            <w:r w:rsidRPr="004B5675">
              <w:rPr>
                <w:rFonts w:ascii="Cambria" w:hAnsi="Cambria"/>
                <w:sz w:val="20"/>
                <w:szCs w:val="20"/>
              </w:rPr>
              <w:t xml:space="preserve"> – Parcuri pentru rulote, campinguri și tabere </w:t>
            </w:r>
          </w:p>
          <w:p w14:paraId="2EF9E42E" w14:textId="1F58D19A" w:rsidR="00F1384F" w:rsidRPr="004B5675" w:rsidRDefault="00000000">
            <w:pPr>
              <w:spacing w:line="360" w:lineRule="auto"/>
              <w:ind w:firstLine="493"/>
              <w:rPr>
                <w:sz w:val="20"/>
                <w:szCs w:val="20"/>
              </w:rPr>
            </w:pPr>
            <w:r w:rsidRPr="00365BCD">
              <w:rPr>
                <w:rFonts w:ascii="Cambria" w:hAnsi="Cambria"/>
                <w:b/>
                <w:bCs/>
                <w:sz w:val="20"/>
                <w:szCs w:val="20"/>
              </w:rPr>
              <w:t>5590</w:t>
            </w:r>
            <w:r w:rsidRPr="004B5675">
              <w:rPr>
                <w:rFonts w:ascii="Cambria" w:hAnsi="Cambria"/>
                <w:sz w:val="20"/>
                <w:szCs w:val="20"/>
              </w:rPr>
              <w:t xml:space="preserve"> – Alte servicii de cazare (ex: cămine, hanuri tradiționale)</w:t>
            </w:r>
          </w:p>
          <w:p w14:paraId="43B38EE1" w14:textId="77777777" w:rsidR="00F1384F" w:rsidRPr="004B5675" w:rsidRDefault="00000000">
            <w:pPr>
              <w:spacing w:line="360" w:lineRule="auto"/>
              <w:ind w:firstLine="493"/>
              <w:rPr>
                <w:sz w:val="20"/>
                <w:szCs w:val="20"/>
              </w:rPr>
            </w:pPr>
            <w:r w:rsidRPr="004B5675">
              <w:rPr>
                <w:rFonts w:ascii="Cambria" w:hAnsi="Cambria"/>
                <w:sz w:val="20"/>
                <w:szCs w:val="20"/>
              </w:rPr>
              <w:t>Domeniu Servicii alimentație – asociate turismului</w:t>
            </w:r>
          </w:p>
          <w:p w14:paraId="55E9B3AC" w14:textId="77777777" w:rsidR="00547D2D" w:rsidRDefault="00000000">
            <w:pPr>
              <w:spacing w:line="360" w:lineRule="auto"/>
              <w:ind w:firstLine="493"/>
              <w:rPr>
                <w:rFonts w:ascii="Cambria" w:hAnsi="Cambria"/>
                <w:sz w:val="20"/>
                <w:szCs w:val="20"/>
              </w:rPr>
            </w:pPr>
            <w:r w:rsidRPr="004B5675">
              <w:rPr>
                <w:rFonts w:ascii="Cambria" w:hAnsi="Cambria"/>
                <w:sz w:val="20"/>
                <w:szCs w:val="20"/>
              </w:rPr>
              <w:t xml:space="preserve">Cod CAEN </w:t>
            </w:r>
            <w:r w:rsidRPr="00547D2D">
              <w:rPr>
                <w:rFonts w:ascii="Cambria" w:hAnsi="Cambria"/>
                <w:b/>
                <w:bCs/>
                <w:sz w:val="20"/>
                <w:szCs w:val="20"/>
              </w:rPr>
              <w:t>5611</w:t>
            </w:r>
            <w:r w:rsidRPr="004B5675">
              <w:rPr>
                <w:rFonts w:ascii="Cambria" w:hAnsi="Cambria"/>
                <w:sz w:val="20"/>
                <w:szCs w:val="20"/>
              </w:rPr>
              <w:t xml:space="preserve"> – Restaurante </w:t>
            </w:r>
          </w:p>
          <w:p w14:paraId="5A7D233B" w14:textId="5BA4A20D" w:rsidR="00F1384F" w:rsidRPr="004B5675" w:rsidRDefault="00000000">
            <w:pPr>
              <w:spacing w:line="360" w:lineRule="auto"/>
              <w:ind w:firstLine="493"/>
              <w:rPr>
                <w:sz w:val="20"/>
                <w:szCs w:val="20"/>
              </w:rPr>
            </w:pPr>
            <w:r w:rsidRPr="00547D2D">
              <w:rPr>
                <w:rFonts w:ascii="Cambria" w:hAnsi="Cambria"/>
                <w:b/>
                <w:bCs/>
                <w:sz w:val="20"/>
                <w:szCs w:val="20"/>
              </w:rPr>
              <w:t>5612</w:t>
            </w:r>
            <w:r w:rsidRPr="004B5675">
              <w:rPr>
                <w:rFonts w:ascii="Cambria" w:hAnsi="Cambria"/>
                <w:sz w:val="20"/>
                <w:szCs w:val="20"/>
              </w:rPr>
              <w:t xml:space="preserve"> – Activități ale unităților mobile de alimentație</w:t>
            </w:r>
          </w:p>
          <w:p w14:paraId="0DBD71F1" w14:textId="77777777" w:rsidR="00F1384F" w:rsidRPr="004B5675" w:rsidRDefault="00000000">
            <w:pPr>
              <w:spacing w:line="360" w:lineRule="auto"/>
              <w:ind w:firstLine="493"/>
              <w:rPr>
                <w:sz w:val="20"/>
                <w:szCs w:val="20"/>
              </w:rPr>
            </w:pPr>
            <w:r w:rsidRPr="00547D2D">
              <w:rPr>
                <w:rFonts w:ascii="Cambria" w:hAnsi="Cambria"/>
                <w:b/>
                <w:bCs/>
                <w:sz w:val="20"/>
                <w:szCs w:val="20"/>
              </w:rPr>
              <w:t>7721</w:t>
            </w:r>
            <w:r w:rsidRPr="004B5675">
              <w:rPr>
                <w:rFonts w:ascii="Cambria" w:hAnsi="Cambria"/>
                <w:sz w:val="20"/>
                <w:szCs w:val="20"/>
              </w:rPr>
              <w:t xml:space="preserve"> Activităţi de închiriere şi leasing cu bunuri recreaţionale şi echipament sportiv</w:t>
            </w:r>
          </w:p>
          <w:p w14:paraId="37C8E66B" w14:textId="77777777" w:rsidR="00F1384F" w:rsidRPr="004B5675" w:rsidRDefault="00000000">
            <w:pPr>
              <w:spacing w:line="360" w:lineRule="auto"/>
              <w:ind w:firstLine="493"/>
              <w:rPr>
                <w:sz w:val="20"/>
                <w:szCs w:val="20"/>
              </w:rPr>
            </w:pPr>
            <w:r w:rsidRPr="004B5675">
              <w:rPr>
                <w:rFonts w:ascii="Cambria" w:hAnsi="Cambria"/>
                <w:sz w:val="20"/>
                <w:szCs w:val="20"/>
              </w:rPr>
              <w:t>Domeniu</w:t>
            </w:r>
          </w:p>
          <w:p w14:paraId="313C75BB" w14:textId="77777777" w:rsidR="00F1384F" w:rsidRPr="004B5675" w:rsidRDefault="00000000">
            <w:pPr>
              <w:spacing w:line="360" w:lineRule="auto"/>
              <w:ind w:firstLine="493"/>
              <w:rPr>
                <w:sz w:val="20"/>
                <w:szCs w:val="20"/>
              </w:rPr>
            </w:pPr>
            <w:r w:rsidRPr="004B5675">
              <w:rPr>
                <w:rFonts w:ascii="Cambria" w:hAnsi="Cambria"/>
                <w:sz w:val="20"/>
                <w:szCs w:val="20"/>
              </w:rPr>
              <w:t>Agrement și activități adiacente turismului</w:t>
            </w:r>
          </w:p>
          <w:p w14:paraId="41D306CD" w14:textId="77777777" w:rsidR="00547D2D" w:rsidRDefault="00000000">
            <w:pPr>
              <w:spacing w:line="360" w:lineRule="auto"/>
              <w:ind w:firstLine="493"/>
              <w:rPr>
                <w:rFonts w:ascii="Cambria" w:hAnsi="Cambria"/>
                <w:sz w:val="20"/>
                <w:szCs w:val="20"/>
              </w:rPr>
            </w:pPr>
            <w:r w:rsidRPr="004B5675">
              <w:rPr>
                <w:rFonts w:ascii="Cambria" w:hAnsi="Cambria"/>
                <w:sz w:val="20"/>
                <w:szCs w:val="20"/>
              </w:rPr>
              <w:t xml:space="preserve">Cod CAEN </w:t>
            </w:r>
            <w:r w:rsidRPr="00547D2D">
              <w:rPr>
                <w:rFonts w:ascii="Cambria" w:hAnsi="Cambria"/>
                <w:b/>
                <w:bCs/>
                <w:sz w:val="20"/>
                <w:szCs w:val="20"/>
              </w:rPr>
              <w:t>9020</w:t>
            </w:r>
            <w:r w:rsidRPr="004B5675">
              <w:rPr>
                <w:rFonts w:ascii="Cambria" w:hAnsi="Cambria"/>
                <w:sz w:val="20"/>
                <w:szCs w:val="20"/>
              </w:rPr>
              <w:t xml:space="preserve"> – Activități de interpretare artistică (spectacole) </w:t>
            </w:r>
          </w:p>
          <w:p w14:paraId="680C7F4C"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9031</w:t>
            </w:r>
            <w:r w:rsidRPr="004B5675">
              <w:rPr>
                <w:rFonts w:ascii="Cambria" w:hAnsi="Cambria"/>
                <w:sz w:val="20"/>
                <w:szCs w:val="20"/>
              </w:rPr>
              <w:t xml:space="preserve"> – Activităţi de gestionare a sălilor și amplasamentelor de spectacole</w:t>
            </w:r>
          </w:p>
          <w:p w14:paraId="20D46BC9"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9039</w:t>
            </w:r>
            <w:r w:rsidRPr="004B5675">
              <w:rPr>
                <w:rFonts w:ascii="Cambria" w:hAnsi="Cambria"/>
                <w:sz w:val="20"/>
                <w:szCs w:val="20"/>
              </w:rPr>
              <w:t xml:space="preserve"> – Alte activităţi suport pentru creație și interpretare artistică </w:t>
            </w:r>
          </w:p>
          <w:p w14:paraId="48A8ECDF"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9311</w:t>
            </w:r>
            <w:r w:rsidRPr="004B5675">
              <w:rPr>
                <w:rFonts w:ascii="Cambria" w:hAnsi="Cambria"/>
                <w:sz w:val="20"/>
                <w:szCs w:val="20"/>
              </w:rPr>
              <w:t xml:space="preserve"> – Activităţi ale bazelor sportive </w:t>
            </w:r>
          </w:p>
          <w:p w14:paraId="2F2845EC"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9312</w:t>
            </w:r>
            <w:r w:rsidRPr="004B5675">
              <w:rPr>
                <w:rFonts w:ascii="Cambria" w:hAnsi="Cambria"/>
                <w:sz w:val="20"/>
                <w:szCs w:val="20"/>
              </w:rPr>
              <w:t xml:space="preserve"> – Activităţi ale cluburilor sportive </w:t>
            </w:r>
          </w:p>
          <w:p w14:paraId="5D8BA1AA"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9313</w:t>
            </w:r>
            <w:r w:rsidRPr="004B5675">
              <w:rPr>
                <w:rFonts w:ascii="Cambria" w:hAnsi="Cambria"/>
                <w:sz w:val="20"/>
                <w:szCs w:val="20"/>
              </w:rPr>
              <w:t xml:space="preserve"> – Activităţi ale centrelor de fitness </w:t>
            </w:r>
          </w:p>
          <w:p w14:paraId="50368B60"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9319</w:t>
            </w:r>
            <w:r w:rsidRPr="004B5675">
              <w:rPr>
                <w:rFonts w:ascii="Cambria" w:hAnsi="Cambria"/>
                <w:sz w:val="20"/>
                <w:szCs w:val="20"/>
              </w:rPr>
              <w:t xml:space="preserve"> – Alte activităţi sportive n.c.a </w:t>
            </w:r>
          </w:p>
          <w:p w14:paraId="720E3CAB" w14:textId="77777777" w:rsidR="00547D2D" w:rsidRDefault="00000000">
            <w:pPr>
              <w:spacing w:line="360" w:lineRule="auto"/>
              <w:ind w:firstLine="493"/>
              <w:rPr>
                <w:rFonts w:ascii="Cambria" w:hAnsi="Cambria"/>
                <w:sz w:val="20"/>
                <w:szCs w:val="20"/>
              </w:rPr>
            </w:pPr>
            <w:r w:rsidRPr="00547D2D">
              <w:rPr>
                <w:rFonts w:ascii="Cambria" w:hAnsi="Cambria"/>
                <w:b/>
                <w:bCs/>
                <w:sz w:val="20"/>
                <w:szCs w:val="20"/>
              </w:rPr>
              <w:t>9321</w:t>
            </w:r>
            <w:r w:rsidRPr="004B5675">
              <w:rPr>
                <w:rFonts w:ascii="Cambria" w:hAnsi="Cambria"/>
                <w:sz w:val="20"/>
                <w:szCs w:val="20"/>
              </w:rPr>
              <w:t xml:space="preserve"> – Activități ale parcurilor tematice și de distracţii </w:t>
            </w:r>
          </w:p>
          <w:p w14:paraId="777D5F1F" w14:textId="578DB2B9" w:rsidR="00F1384F" w:rsidRPr="004B5675" w:rsidRDefault="00000000">
            <w:pPr>
              <w:spacing w:line="360" w:lineRule="auto"/>
              <w:ind w:firstLine="493"/>
              <w:rPr>
                <w:sz w:val="20"/>
                <w:szCs w:val="20"/>
              </w:rPr>
            </w:pPr>
            <w:r w:rsidRPr="00547D2D">
              <w:rPr>
                <w:rFonts w:ascii="Cambria" w:hAnsi="Cambria"/>
                <w:b/>
                <w:bCs/>
                <w:sz w:val="20"/>
                <w:szCs w:val="20"/>
              </w:rPr>
              <w:t>9329</w:t>
            </w:r>
            <w:r w:rsidRPr="004B5675">
              <w:rPr>
                <w:rFonts w:ascii="Cambria" w:hAnsi="Cambria"/>
                <w:sz w:val="20"/>
                <w:szCs w:val="20"/>
              </w:rPr>
              <w:t xml:space="preserve"> – Alte activităţi recreative şi distractive n.c.a </w:t>
            </w:r>
          </w:p>
          <w:p w14:paraId="1FB72073" w14:textId="77777777" w:rsidR="00F1384F" w:rsidRPr="004B5675" w:rsidRDefault="00000000">
            <w:pPr>
              <w:spacing w:line="360" w:lineRule="auto"/>
              <w:ind w:firstLine="493"/>
              <w:rPr>
                <w:sz w:val="20"/>
                <w:szCs w:val="20"/>
              </w:rPr>
            </w:pPr>
            <w:r w:rsidRPr="00547D2D">
              <w:rPr>
                <w:rFonts w:ascii="Cambria" w:hAnsi="Cambria"/>
                <w:b/>
                <w:bCs/>
                <w:sz w:val="20"/>
                <w:szCs w:val="20"/>
              </w:rPr>
              <w:t>9623</w:t>
            </w:r>
            <w:r w:rsidRPr="004B5675">
              <w:rPr>
                <w:rFonts w:ascii="Cambria" w:hAnsi="Cambria"/>
                <w:sz w:val="20"/>
                <w:szCs w:val="20"/>
              </w:rPr>
              <w:t>-- Activități ale centrelor spa, saunelor și bailor de abur</w:t>
            </w:r>
          </w:p>
        </w:tc>
      </w:tr>
      <w:tr w:rsidR="00F1384F" w:rsidRPr="004B5675" w14:paraId="198D783B" w14:textId="77777777">
        <w:trPr>
          <w:trHeight w:val="360"/>
        </w:trPr>
        <w:tc>
          <w:tcPr>
            <w:tcW w:w="0" w:type="auto"/>
            <w:gridSpan w:val="5"/>
            <w:vAlign w:val="center"/>
          </w:tcPr>
          <w:p w14:paraId="33D20C70" w14:textId="77777777" w:rsidR="00F1384F" w:rsidRDefault="00000000">
            <w:pPr>
              <w:rPr>
                <w:rFonts w:ascii="Cambria" w:hAnsi="Cambria"/>
                <w:sz w:val="20"/>
                <w:szCs w:val="20"/>
              </w:rPr>
            </w:pPr>
            <w:r w:rsidRPr="004B5675">
              <w:rPr>
                <w:rFonts w:ascii="Cambria" w:hAnsi="Cambria"/>
                <w:sz w:val="20"/>
                <w:szCs w:val="20"/>
              </w:rPr>
              <w:lastRenderedPageBreak/>
              <w:t> </w:t>
            </w:r>
          </w:p>
          <w:p w14:paraId="61DDEB01" w14:textId="77777777" w:rsidR="00365BCD" w:rsidRPr="004B5675" w:rsidRDefault="00365BCD">
            <w:pPr>
              <w:rPr>
                <w:sz w:val="20"/>
                <w:szCs w:val="20"/>
              </w:rPr>
            </w:pPr>
          </w:p>
        </w:tc>
      </w:tr>
      <w:tr w:rsidR="00F1384F" w:rsidRPr="004B5675" w14:paraId="031527C9" w14:textId="77777777" w:rsidTr="00880F53">
        <w:tc>
          <w:tcPr>
            <w:tcW w:w="0" w:type="auto"/>
            <w:shd w:val="clear" w:color="auto" w:fill="F8ECD2"/>
            <w:vAlign w:val="center"/>
          </w:tcPr>
          <w:p w14:paraId="634A345E" w14:textId="77777777" w:rsidR="00F1384F" w:rsidRPr="00365BCD" w:rsidRDefault="00000000">
            <w:pPr>
              <w:rPr>
                <w:b/>
                <w:bCs/>
                <w:sz w:val="20"/>
                <w:szCs w:val="20"/>
              </w:rPr>
            </w:pPr>
            <w:r w:rsidRPr="00365BCD">
              <w:rPr>
                <w:rFonts w:ascii="Cambria" w:hAnsi="Cambria"/>
                <w:b/>
                <w:bCs/>
                <w:color w:val="58400C"/>
                <w:sz w:val="20"/>
                <w:szCs w:val="20"/>
              </w:rPr>
              <w:t>CS 2.2</w:t>
            </w:r>
          </w:p>
        </w:tc>
        <w:tc>
          <w:tcPr>
            <w:tcW w:w="2192" w:type="pct"/>
            <w:shd w:val="clear" w:color="auto" w:fill="F8ECD2"/>
            <w:vAlign w:val="center"/>
          </w:tcPr>
          <w:p w14:paraId="30C7D82F" w14:textId="77777777" w:rsidR="00F1384F" w:rsidRPr="00365BCD" w:rsidRDefault="00000000">
            <w:pPr>
              <w:rPr>
                <w:b/>
                <w:bCs/>
                <w:sz w:val="20"/>
                <w:szCs w:val="20"/>
              </w:rPr>
            </w:pPr>
            <w:r w:rsidRPr="00365BCD">
              <w:rPr>
                <w:rFonts w:ascii="Cambria" w:hAnsi="Cambria"/>
                <w:b/>
                <w:bCs/>
                <w:color w:val="58400C"/>
                <w:sz w:val="20"/>
                <w:szCs w:val="20"/>
              </w:rPr>
              <w:t>Activități din domeniul serviciilor altele decât cele de la CS 2.1 ( turism și adiacent turismului)</w:t>
            </w:r>
          </w:p>
        </w:tc>
        <w:tc>
          <w:tcPr>
            <w:tcW w:w="542" w:type="pct"/>
            <w:vAlign w:val="center"/>
          </w:tcPr>
          <w:p w14:paraId="7DBD5B56" w14:textId="77777777" w:rsidR="00F1384F" w:rsidRPr="004B5675" w:rsidRDefault="00000000">
            <w:pPr>
              <w:keepNext/>
              <w:jc w:val="center"/>
              <w:rPr>
                <w:sz w:val="20"/>
                <w:szCs w:val="20"/>
              </w:rPr>
            </w:pPr>
            <w:r w:rsidRPr="004B5675">
              <w:rPr>
                <w:rFonts w:ascii="Cambria" w:hAnsi="Cambria"/>
                <w:sz w:val="20"/>
                <w:szCs w:val="20"/>
              </w:rPr>
              <w:t>          25</w:t>
            </w:r>
          </w:p>
        </w:tc>
        <w:tc>
          <w:tcPr>
            <w:tcW w:w="544" w:type="pct"/>
            <w:vAlign w:val="center"/>
          </w:tcPr>
          <w:p w14:paraId="6465F165" w14:textId="77777777" w:rsidR="00F1384F" w:rsidRPr="004B5675" w:rsidRDefault="00F1384F">
            <w:pPr>
              <w:rPr>
                <w:sz w:val="20"/>
                <w:szCs w:val="20"/>
              </w:rPr>
            </w:pPr>
          </w:p>
        </w:tc>
        <w:tc>
          <w:tcPr>
            <w:tcW w:w="1322" w:type="pct"/>
            <w:vAlign w:val="center"/>
          </w:tcPr>
          <w:p w14:paraId="35EA92F9" w14:textId="77777777" w:rsidR="00F1384F" w:rsidRPr="004B5675" w:rsidRDefault="00F1384F">
            <w:pPr>
              <w:rPr>
                <w:sz w:val="20"/>
                <w:szCs w:val="20"/>
              </w:rPr>
            </w:pPr>
          </w:p>
        </w:tc>
      </w:tr>
      <w:tr w:rsidR="00F1384F" w:rsidRPr="004B5675" w14:paraId="500D8D04" w14:textId="77777777">
        <w:tc>
          <w:tcPr>
            <w:tcW w:w="0" w:type="auto"/>
            <w:gridSpan w:val="5"/>
            <w:shd w:val="clear" w:color="auto" w:fill="DDDDDD"/>
            <w:vAlign w:val="center"/>
          </w:tcPr>
          <w:p w14:paraId="0F962B4A" w14:textId="517969DA" w:rsidR="00365BCD" w:rsidRPr="00365BCD" w:rsidRDefault="00365BCD" w:rsidP="00365BCD">
            <w:pPr>
              <w:spacing w:line="360" w:lineRule="auto"/>
              <w:rPr>
                <w:rFonts w:ascii="Cambria" w:hAnsi="Cambria"/>
                <w:b/>
                <w:bCs/>
                <w:sz w:val="20"/>
                <w:szCs w:val="20"/>
              </w:rPr>
            </w:pPr>
            <w:r w:rsidRPr="00365BCD">
              <w:rPr>
                <w:rFonts w:ascii="Cambria" w:hAnsi="Cambria"/>
                <w:b/>
                <w:bCs/>
                <w:sz w:val="20"/>
                <w:szCs w:val="20"/>
              </w:rPr>
              <w:t>Metodologia de verificare si documente obligatorii:</w:t>
            </w:r>
          </w:p>
          <w:p w14:paraId="5DA40EE1" w14:textId="1C33F04B" w:rsidR="00F1384F" w:rsidRPr="004B5675" w:rsidRDefault="00000000">
            <w:pPr>
              <w:spacing w:line="360" w:lineRule="auto"/>
              <w:ind w:firstLine="493"/>
              <w:rPr>
                <w:sz w:val="20"/>
                <w:szCs w:val="20"/>
              </w:rPr>
            </w:pPr>
            <w:r w:rsidRPr="004B5675">
              <w:rPr>
                <w:rFonts w:ascii="Cambria" w:hAnsi="Cambria"/>
                <w:sz w:val="20"/>
                <w:szCs w:val="20"/>
              </w:rPr>
              <w:t>Documente verificate:</w:t>
            </w:r>
          </w:p>
          <w:p w14:paraId="79DBA4CE" w14:textId="77777777" w:rsidR="00F1384F" w:rsidRPr="004B5675" w:rsidRDefault="00000000">
            <w:pPr>
              <w:spacing w:line="360" w:lineRule="auto"/>
              <w:ind w:firstLine="493"/>
              <w:rPr>
                <w:sz w:val="20"/>
                <w:szCs w:val="20"/>
              </w:rPr>
            </w:pPr>
            <w:r w:rsidRPr="004B5675">
              <w:rPr>
                <w:rFonts w:ascii="Cambria" w:hAnsi="Cambria"/>
                <w:sz w:val="20"/>
                <w:szCs w:val="20"/>
              </w:rPr>
              <w:t>Doc. 1 – Planul de afaceri.</w:t>
            </w:r>
          </w:p>
          <w:p w14:paraId="7A4E6639" w14:textId="77777777" w:rsidR="00F1384F" w:rsidRPr="004B5675" w:rsidRDefault="00000000">
            <w:pPr>
              <w:spacing w:line="360" w:lineRule="auto"/>
              <w:ind w:firstLine="493"/>
              <w:rPr>
                <w:sz w:val="20"/>
                <w:szCs w:val="20"/>
              </w:rPr>
            </w:pPr>
            <w:r w:rsidRPr="004B5675">
              <w:rPr>
                <w:rFonts w:ascii="Cambria" w:hAnsi="Cambria"/>
                <w:sz w:val="20"/>
                <w:szCs w:val="20"/>
              </w:rPr>
              <w:t>Doc. 16.4 – Certificat constatator cu istoric.</w:t>
            </w:r>
          </w:p>
          <w:p w14:paraId="2CB48E6C" w14:textId="77777777" w:rsidR="00F1384F" w:rsidRPr="004B5675" w:rsidRDefault="00000000">
            <w:pPr>
              <w:spacing w:line="360" w:lineRule="auto"/>
              <w:ind w:firstLine="493"/>
              <w:rPr>
                <w:sz w:val="20"/>
                <w:szCs w:val="20"/>
              </w:rPr>
            </w:pPr>
            <w:r w:rsidRPr="004B5675">
              <w:rPr>
                <w:rFonts w:ascii="Cambria" w:hAnsi="Cambria"/>
                <w:sz w:val="20"/>
                <w:szCs w:val="20"/>
              </w:rPr>
              <w:t>Anexa 4- Cerere de finanțare </w:t>
            </w:r>
          </w:p>
          <w:p w14:paraId="25C88680" w14:textId="77777777" w:rsidR="00F1384F" w:rsidRPr="004B5675" w:rsidRDefault="00000000">
            <w:pPr>
              <w:spacing w:line="360" w:lineRule="auto"/>
              <w:ind w:firstLine="493"/>
              <w:rPr>
                <w:sz w:val="20"/>
                <w:szCs w:val="20"/>
              </w:rPr>
            </w:pPr>
            <w:r w:rsidRPr="004B5675">
              <w:rPr>
                <w:rFonts w:ascii="Cambria" w:hAnsi="Cambria"/>
                <w:sz w:val="20"/>
                <w:szCs w:val="20"/>
              </w:rPr>
              <w:t>Alte documente relevante pentru justificarea criteriului de selecție, dacă este cazul.</w:t>
            </w:r>
          </w:p>
          <w:p w14:paraId="18DC97FF" w14:textId="77777777" w:rsidR="00F1384F" w:rsidRPr="004B5675" w:rsidRDefault="00000000">
            <w:pPr>
              <w:spacing w:line="360" w:lineRule="auto"/>
              <w:ind w:firstLine="493"/>
              <w:rPr>
                <w:sz w:val="20"/>
                <w:szCs w:val="20"/>
              </w:rPr>
            </w:pPr>
            <w:r w:rsidRPr="004B5675">
              <w:rPr>
                <w:rFonts w:ascii="Cambria Bold" w:hAnsi="Cambria Bold"/>
                <w:b/>
                <w:sz w:val="20"/>
                <w:szCs w:val="20"/>
              </w:rPr>
              <w:t>Metodologia de verificare</w:t>
            </w:r>
          </w:p>
          <w:p w14:paraId="61BFCDA7"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Verificarea existenței documentelor</w:t>
            </w:r>
          </w:p>
          <w:p w14:paraId="16416C77"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existența tuturor documentelor menționate la secțiunea „Documente verificate” și faptul că acestea sunt depuse în cadrul cererii de finanțare.</w:t>
            </w:r>
          </w:p>
          <w:p w14:paraId="66EAE12D" w14:textId="77777777" w:rsidR="00F1384F" w:rsidRPr="004B5675" w:rsidRDefault="00000000">
            <w:pPr>
              <w:pStyle w:val="ListParagraph"/>
              <w:numPr>
                <w:ilvl w:val="1"/>
                <w:numId w:val="1"/>
              </w:numPr>
              <w:rPr>
                <w:sz w:val="20"/>
                <w:szCs w:val="20"/>
              </w:rPr>
            </w:pPr>
            <w:r w:rsidRPr="004B5675">
              <w:rPr>
                <w:rFonts w:ascii="Cambria" w:hAnsi="Cambria"/>
                <w:sz w:val="20"/>
                <w:szCs w:val="20"/>
              </w:rPr>
              <w:t>Lipsa documentelor obligatorii conduce la imposibilitatea justificării criteriului.</w:t>
            </w:r>
          </w:p>
          <w:p w14:paraId="5BCD7448"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Identificarea activității propuse</w:t>
            </w:r>
          </w:p>
          <w:p w14:paraId="73F2CE70" w14:textId="77777777" w:rsidR="00F1384F" w:rsidRPr="004B5675" w:rsidRDefault="00000000">
            <w:pPr>
              <w:pStyle w:val="ListParagraph"/>
              <w:numPr>
                <w:ilvl w:val="1"/>
                <w:numId w:val="1"/>
              </w:numPr>
              <w:rPr>
                <w:sz w:val="20"/>
                <w:szCs w:val="20"/>
              </w:rPr>
            </w:pPr>
            <w:r w:rsidRPr="004B5675">
              <w:rPr>
                <w:rFonts w:ascii="Cambria" w:hAnsi="Cambria"/>
                <w:sz w:val="20"/>
                <w:szCs w:val="20"/>
              </w:rPr>
              <w:t>Se analizează Doc. 1 – Planul de afaceri pentru a identifica activitatea/activitățile propuse prin proiect.</w:t>
            </w:r>
          </w:p>
          <w:p w14:paraId="44E68830" w14:textId="77777777" w:rsidR="00F1384F" w:rsidRPr="004B5675" w:rsidRDefault="00000000">
            <w:pPr>
              <w:pStyle w:val="ListParagraph"/>
              <w:numPr>
                <w:ilvl w:val="1"/>
                <w:numId w:val="1"/>
              </w:numPr>
              <w:rPr>
                <w:sz w:val="20"/>
                <w:szCs w:val="20"/>
              </w:rPr>
            </w:pPr>
            <w:r w:rsidRPr="004B5675">
              <w:rPr>
                <w:rFonts w:ascii="Cambria" w:hAnsi="Cambria"/>
                <w:sz w:val="20"/>
                <w:szCs w:val="20"/>
              </w:rPr>
              <w:t>Se urmărește descrierea concretă a serviciilor furnizate, modul de desfășurare a activității, beneficiarii și rezultatele asumate.</w:t>
            </w:r>
          </w:p>
          <w:p w14:paraId="5B0369AF"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Încadrarea în domeniul serviciilor</w:t>
            </w:r>
          </w:p>
          <w:p w14:paraId="2CFA4D05"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activitatea propusă aparține domeniului serviciilor, altele decât cele încadrate la CS 2.1 – turism și adiacent turismului.</w:t>
            </w:r>
          </w:p>
          <w:p w14:paraId="1969889E" w14:textId="77777777" w:rsidR="00F1384F" w:rsidRPr="004B5675" w:rsidRDefault="00000000">
            <w:pPr>
              <w:pStyle w:val="ListParagraph"/>
              <w:numPr>
                <w:ilvl w:val="1"/>
                <w:numId w:val="1"/>
              </w:numPr>
              <w:rPr>
                <w:sz w:val="20"/>
                <w:szCs w:val="20"/>
              </w:rPr>
            </w:pPr>
            <w:r w:rsidRPr="004B5675">
              <w:rPr>
                <w:rFonts w:ascii="Cambria" w:hAnsi="Cambria"/>
                <w:sz w:val="20"/>
                <w:szCs w:val="20"/>
              </w:rPr>
              <w:t>Se confirmă faptul că activitatea nu se suprapune cu activitățile punctate la CS 2.1.</w:t>
            </w:r>
          </w:p>
          <w:p w14:paraId="00AADA09"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Verificarea codurilor CAEN eligibile</w:t>
            </w:r>
          </w:p>
          <w:p w14:paraId="357B4D6F"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activitatea propusă se regăsește printre codurile CAEN punctate pentru acest criteriu, conform listei „CODURI CAEN PUNCTATE PENTRU ACEST CRITERIU”.</w:t>
            </w:r>
          </w:p>
          <w:p w14:paraId="56565DB6" w14:textId="77777777" w:rsidR="00F1384F" w:rsidRPr="004B5675" w:rsidRDefault="00000000">
            <w:pPr>
              <w:pStyle w:val="ListParagraph"/>
              <w:numPr>
                <w:ilvl w:val="1"/>
                <w:numId w:val="1"/>
              </w:numPr>
              <w:rPr>
                <w:sz w:val="20"/>
                <w:szCs w:val="20"/>
              </w:rPr>
            </w:pPr>
            <w:r w:rsidRPr="004B5675">
              <w:rPr>
                <w:rFonts w:ascii="Cambria" w:hAnsi="Cambria"/>
                <w:sz w:val="20"/>
                <w:szCs w:val="20"/>
              </w:rPr>
              <w:t>În cazul în care activitatea propusă nu corespunde codurilor CAEN din listă, nu se acordă punctaj.</w:t>
            </w:r>
          </w:p>
          <w:p w14:paraId="4A55F1DF"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Verificarea documentelor oficiale privind CAEN</w:t>
            </w:r>
          </w:p>
          <w:p w14:paraId="5E2CE149" w14:textId="77777777" w:rsidR="00F1384F" w:rsidRPr="004B5675" w:rsidRDefault="00000000">
            <w:pPr>
              <w:pStyle w:val="ListParagraph"/>
              <w:numPr>
                <w:ilvl w:val="1"/>
                <w:numId w:val="1"/>
              </w:numPr>
              <w:rPr>
                <w:sz w:val="20"/>
                <w:szCs w:val="20"/>
              </w:rPr>
            </w:pPr>
            <w:r w:rsidRPr="004B5675">
              <w:rPr>
                <w:rFonts w:ascii="Cambria" w:hAnsi="Cambria"/>
                <w:sz w:val="20"/>
                <w:szCs w:val="20"/>
              </w:rPr>
              <w:t>Se analizează Doc. 16.4 – Certificat constatator cu istoric pentru identificarea codului/codurilor CAEN aferente solicitantului.</w:t>
            </w:r>
          </w:p>
          <w:p w14:paraId="7ACB8F39"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concordanța dintre:</w:t>
            </w:r>
          </w:p>
          <w:p w14:paraId="6E427883" w14:textId="77777777" w:rsidR="00F1384F" w:rsidRPr="004B5675" w:rsidRDefault="00000000">
            <w:pPr>
              <w:pStyle w:val="ListParagraph"/>
              <w:numPr>
                <w:ilvl w:val="2"/>
                <w:numId w:val="1"/>
              </w:numPr>
              <w:rPr>
                <w:sz w:val="20"/>
                <w:szCs w:val="20"/>
              </w:rPr>
            </w:pPr>
            <w:r w:rsidRPr="004B5675">
              <w:rPr>
                <w:rFonts w:ascii="Cambria" w:hAnsi="Cambria"/>
                <w:sz w:val="20"/>
                <w:szCs w:val="20"/>
              </w:rPr>
              <w:t>activitatea descrisă în Doc. 1 – Planul de afaceri și</w:t>
            </w:r>
          </w:p>
          <w:p w14:paraId="07162EB5" w14:textId="77777777" w:rsidR="00F1384F" w:rsidRPr="004B5675" w:rsidRDefault="00000000">
            <w:pPr>
              <w:pStyle w:val="ListParagraph"/>
              <w:numPr>
                <w:ilvl w:val="2"/>
                <w:numId w:val="1"/>
              </w:numPr>
              <w:rPr>
                <w:sz w:val="20"/>
                <w:szCs w:val="20"/>
              </w:rPr>
            </w:pPr>
            <w:r w:rsidRPr="004B5675">
              <w:rPr>
                <w:rFonts w:ascii="Cambria" w:hAnsi="Cambria"/>
                <w:sz w:val="20"/>
                <w:szCs w:val="20"/>
              </w:rPr>
              <w:t>codul/codurile CAEN menționate în Doc. 16.4 – Certificat constatator cu istoric.</w:t>
            </w:r>
          </w:p>
          <w:p w14:paraId="790A85A1"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Verificarea justificării din cererea de finanțare</w:t>
            </w:r>
          </w:p>
          <w:p w14:paraId="23B57451" w14:textId="77777777" w:rsidR="00F1384F" w:rsidRPr="004B5675" w:rsidRDefault="00000000">
            <w:pPr>
              <w:pStyle w:val="ListParagraph"/>
              <w:numPr>
                <w:ilvl w:val="1"/>
                <w:numId w:val="1"/>
              </w:numPr>
              <w:rPr>
                <w:sz w:val="20"/>
                <w:szCs w:val="20"/>
              </w:rPr>
            </w:pPr>
            <w:r w:rsidRPr="004B5675">
              <w:rPr>
                <w:rFonts w:ascii="Cambria" w:hAnsi="Cambria"/>
                <w:sz w:val="20"/>
                <w:szCs w:val="20"/>
              </w:rPr>
              <w:t>Se verifică dacă solicitantul a completat corespunzător Anexa 4- Cerere de finanțare secțiune E.2.2 Descrierea îndeplinirii criteriilor de selecţie, astfel încât:</w:t>
            </w:r>
          </w:p>
          <w:p w14:paraId="033C009A" w14:textId="77777777" w:rsidR="00F1384F" w:rsidRPr="004B5675" w:rsidRDefault="00000000">
            <w:pPr>
              <w:pStyle w:val="ListParagraph"/>
              <w:numPr>
                <w:ilvl w:val="2"/>
                <w:numId w:val="1"/>
              </w:numPr>
              <w:rPr>
                <w:sz w:val="20"/>
                <w:szCs w:val="20"/>
              </w:rPr>
            </w:pPr>
            <w:r w:rsidRPr="004B5675">
              <w:rPr>
                <w:rFonts w:ascii="Cambria" w:hAnsi="Cambria"/>
                <w:sz w:val="20"/>
                <w:szCs w:val="20"/>
              </w:rPr>
              <w:t>să fie descris modul de îndeplinire a criteriului CS 3;</w:t>
            </w:r>
          </w:p>
          <w:p w14:paraId="2FEFB7C3" w14:textId="77777777" w:rsidR="00F1384F" w:rsidRPr="004B5675" w:rsidRDefault="00000000">
            <w:pPr>
              <w:pStyle w:val="ListParagraph"/>
              <w:numPr>
                <w:ilvl w:val="2"/>
                <w:numId w:val="1"/>
              </w:numPr>
              <w:rPr>
                <w:sz w:val="20"/>
                <w:szCs w:val="20"/>
              </w:rPr>
            </w:pPr>
            <w:r w:rsidRPr="004B5675">
              <w:rPr>
                <w:rFonts w:ascii="Cambria" w:hAnsi="Cambria"/>
                <w:sz w:val="20"/>
                <w:szCs w:val="20"/>
              </w:rPr>
              <w:t>să fie justificată încadrarea activității în domeniul serviciilor;</w:t>
            </w:r>
          </w:p>
          <w:p w14:paraId="1A6986F1" w14:textId="77777777" w:rsidR="00F1384F" w:rsidRPr="004B5675" w:rsidRDefault="00000000">
            <w:pPr>
              <w:pStyle w:val="ListParagraph"/>
              <w:numPr>
                <w:ilvl w:val="2"/>
                <w:numId w:val="1"/>
              </w:numPr>
              <w:rPr>
                <w:sz w:val="20"/>
                <w:szCs w:val="20"/>
              </w:rPr>
            </w:pPr>
            <w:r w:rsidRPr="004B5675">
              <w:rPr>
                <w:rFonts w:ascii="Cambria" w:hAnsi="Cambria"/>
                <w:sz w:val="20"/>
                <w:szCs w:val="20"/>
              </w:rPr>
              <w:t>informațiile să fie coerente cu Planul de afaceri și Certificatul constatator.</w:t>
            </w:r>
          </w:p>
          <w:p w14:paraId="5D6A8086"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Regula de ne-cumulare</w:t>
            </w:r>
          </w:p>
          <w:p w14:paraId="59D17EA1" w14:textId="77777777" w:rsidR="00F1384F" w:rsidRPr="004B5675" w:rsidRDefault="00000000">
            <w:pPr>
              <w:pStyle w:val="ListParagraph"/>
              <w:numPr>
                <w:ilvl w:val="1"/>
                <w:numId w:val="1"/>
              </w:numPr>
              <w:rPr>
                <w:sz w:val="20"/>
                <w:szCs w:val="20"/>
              </w:rPr>
            </w:pPr>
            <w:r w:rsidRPr="004B5675">
              <w:rPr>
                <w:rFonts w:ascii="Cambria" w:hAnsi="Cambria"/>
                <w:sz w:val="20"/>
                <w:szCs w:val="20"/>
              </w:rPr>
              <w:t>Se aplică regula conform căreia Nu se vor cumula punctajele de la acest criteriu, indiferent de numărul codurilor CAEN eligibile incluse în proiect.</w:t>
            </w:r>
          </w:p>
          <w:p w14:paraId="54F3BA2F" w14:textId="77777777" w:rsidR="00F1384F" w:rsidRPr="004B5675" w:rsidRDefault="00000000">
            <w:pPr>
              <w:pStyle w:val="ListParagraph"/>
              <w:numPr>
                <w:ilvl w:val="1"/>
                <w:numId w:val="1"/>
              </w:numPr>
              <w:rPr>
                <w:sz w:val="20"/>
                <w:szCs w:val="20"/>
              </w:rPr>
            </w:pPr>
            <w:r w:rsidRPr="004B5675">
              <w:rPr>
                <w:rFonts w:ascii="Cambria" w:hAnsi="Cambria"/>
                <w:sz w:val="20"/>
                <w:szCs w:val="20"/>
              </w:rPr>
              <w:t>Se acordă punctajul o singură dată, în funcție de activitatea finanțată prin proiect.</w:t>
            </w:r>
          </w:p>
          <w:p w14:paraId="253A72CB" w14:textId="77777777" w:rsidR="00F1384F" w:rsidRPr="004B5675" w:rsidRDefault="00000000" w:rsidP="00365BCD">
            <w:pPr>
              <w:pStyle w:val="ListParagraph"/>
              <w:numPr>
                <w:ilvl w:val="0"/>
                <w:numId w:val="12"/>
              </w:numPr>
              <w:rPr>
                <w:sz w:val="20"/>
                <w:szCs w:val="20"/>
              </w:rPr>
            </w:pPr>
            <w:r w:rsidRPr="004B5675">
              <w:rPr>
                <w:rFonts w:ascii="Cambria" w:hAnsi="Cambria"/>
                <w:sz w:val="20"/>
                <w:szCs w:val="20"/>
              </w:rPr>
              <w:t>Analiza altor documente relevante</w:t>
            </w:r>
          </w:p>
          <w:p w14:paraId="4E52A7CB" w14:textId="77777777" w:rsidR="00F1384F" w:rsidRPr="004B5675" w:rsidRDefault="00000000">
            <w:pPr>
              <w:pStyle w:val="ListParagraph"/>
              <w:numPr>
                <w:ilvl w:val="1"/>
                <w:numId w:val="1"/>
              </w:numPr>
              <w:rPr>
                <w:sz w:val="20"/>
                <w:szCs w:val="20"/>
              </w:rPr>
            </w:pPr>
            <w:r w:rsidRPr="004B5675">
              <w:rPr>
                <w:rFonts w:ascii="Cambria" w:hAnsi="Cambria"/>
                <w:sz w:val="20"/>
                <w:szCs w:val="20"/>
              </w:rPr>
              <w:t>În cazul în care sunt depuse Alte documente relevante pentru justificarea criteriului de selecție, dacă este cazul, acestea pot fi utilizate pentru clarificarea naturii activității și a încadrării acesteia în domeniul serviciilor, fără a substitui documentele obligatorii.</w:t>
            </w:r>
          </w:p>
          <w:p w14:paraId="53FBEC9D" w14:textId="77777777" w:rsidR="00F1384F" w:rsidRPr="004B5675" w:rsidRDefault="00000000">
            <w:pPr>
              <w:spacing w:line="360" w:lineRule="auto"/>
              <w:ind w:firstLine="493"/>
              <w:rPr>
                <w:sz w:val="20"/>
                <w:szCs w:val="20"/>
              </w:rPr>
            </w:pPr>
            <w:r w:rsidRPr="004B5675">
              <w:rPr>
                <w:rFonts w:ascii="Cambria" w:hAnsi="Cambria"/>
                <w:sz w:val="20"/>
                <w:szCs w:val="20"/>
              </w:rPr>
              <w:t> </w:t>
            </w:r>
            <w:r w:rsidRPr="004B5675">
              <w:rPr>
                <w:rFonts w:ascii="Cambria Bold" w:hAnsi="Cambria Bold"/>
                <w:b/>
                <w:sz w:val="20"/>
                <w:szCs w:val="20"/>
              </w:rPr>
              <w:t>Punctaj:</w:t>
            </w:r>
          </w:p>
          <w:p w14:paraId="02B12306" w14:textId="77777777" w:rsidR="00F1384F" w:rsidRPr="004B5675" w:rsidRDefault="00000000">
            <w:pPr>
              <w:spacing w:line="360" w:lineRule="auto"/>
              <w:ind w:firstLine="493"/>
              <w:rPr>
                <w:sz w:val="20"/>
                <w:szCs w:val="20"/>
              </w:rPr>
            </w:pPr>
            <w:r w:rsidRPr="004B5675">
              <w:rPr>
                <w:rFonts w:ascii="Cambria" w:hAnsi="Cambria"/>
                <w:sz w:val="20"/>
                <w:szCs w:val="20"/>
              </w:rPr>
              <w:t>25 puncte – pentru activități de furnizare servicii.</w:t>
            </w:r>
          </w:p>
          <w:p w14:paraId="60994471" w14:textId="77777777" w:rsidR="00F1384F" w:rsidRPr="004B5675" w:rsidRDefault="00000000">
            <w:pPr>
              <w:spacing w:line="360" w:lineRule="auto"/>
              <w:ind w:firstLine="493"/>
              <w:rPr>
                <w:sz w:val="20"/>
                <w:szCs w:val="20"/>
              </w:rPr>
            </w:pPr>
            <w:r w:rsidRPr="004B5675">
              <w:rPr>
                <w:rFonts w:ascii="Cambria" w:hAnsi="Cambria"/>
                <w:sz w:val="20"/>
                <w:szCs w:val="20"/>
              </w:rPr>
              <w:t>Proiectele care nu se încadrează în condițiile de selecție de la acest criteriu, nu vor primi punctaj.</w:t>
            </w:r>
          </w:p>
          <w:p w14:paraId="72E383C8" w14:textId="77777777" w:rsidR="00F1384F" w:rsidRPr="004B5675" w:rsidRDefault="00000000">
            <w:pPr>
              <w:spacing w:line="360" w:lineRule="auto"/>
              <w:ind w:firstLine="493"/>
              <w:rPr>
                <w:sz w:val="20"/>
                <w:szCs w:val="20"/>
              </w:rPr>
            </w:pPr>
            <w:r w:rsidRPr="004B5675">
              <w:rPr>
                <w:rFonts w:ascii="Cambria" w:hAnsi="Cambria"/>
                <w:sz w:val="20"/>
                <w:szCs w:val="20"/>
              </w:rPr>
              <w:lastRenderedPageBreak/>
              <w:t> În situația în care prin proiect sunt propuse mai multe activități sau mai multe coduri CAEN, punctajul se acordă exclusiv în baza codului CAEN aferent activității finanțate care generează cele mai mari venituri, conform informațiilor din Planul de Afaceri.</w:t>
            </w:r>
          </w:p>
          <w:p w14:paraId="1D43939B" w14:textId="77777777" w:rsidR="00F1384F" w:rsidRPr="004B5675" w:rsidRDefault="00000000">
            <w:pPr>
              <w:spacing w:line="360" w:lineRule="auto"/>
              <w:ind w:firstLine="493"/>
              <w:rPr>
                <w:sz w:val="20"/>
                <w:szCs w:val="20"/>
              </w:rPr>
            </w:pPr>
            <w:r w:rsidRPr="004B5675">
              <w:rPr>
                <w:rFonts w:ascii="Cambria" w:hAnsi="Cambria"/>
                <w:sz w:val="20"/>
                <w:szCs w:val="20"/>
              </w:rPr>
              <w:t>Nu se vor cumula punctajele de la acest principiu. </w:t>
            </w:r>
          </w:p>
          <w:p w14:paraId="44827634" w14:textId="77777777" w:rsidR="00F1384F" w:rsidRPr="00365BCD" w:rsidRDefault="00000000">
            <w:pPr>
              <w:spacing w:line="360" w:lineRule="auto"/>
              <w:ind w:firstLine="493"/>
              <w:rPr>
                <w:b/>
                <w:bCs/>
                <w:sz w:val="20"/>
                <w:szCs w:val="20"/>
              </w:rPr>
            </w:pPr>
            <w:r w:rsidRPr="00365BCD">
              <w:rPr>
                <w:rFonts w:ascii="Cambria" w:hAnsi="Cambria"/>
                <w:b/>
                <w:bCs/>
                <w:sz w:val="20"/>
                <w:szCs w:val="20"/>
              </w:rPr>
              <w:t> CODURI CAEN PUNCTATE PENTRU ACEST CRITERIU</w:t>
            </w:r>
          </w:p>
          <w:p w14:paraId="5BFD7B03" w14:textId="77777777" w:rsidR="00F1384F" w:rsidRPr="004B5675" w:rsidRDefault="00000000">
            <w:pPr>
              <w:spacing w:line="360" w:lineRule="auto"/>
              <w:ind w:firstLine="493"/>
              <w:rPr>
                <w:sz w:val="20"/>
                <w:szCs w:val="20"/>
              </w:rPr>
            </w:pPr>
            <w:r w:rsidRPr="00365BCD">
              <w:rPr>
                <w:rFonts w:ascii="Cambria" w:hAnsi="Cambria"/>
                <w:b/>
                <w:bCs/>
                <w:sz w:val="20"/>
                <w:szCs w:val="20"/>
              </w:rPr>
              <w:t>5621</w:t>
            </w:r>
            <w:r w:rsidRPr="004B5675">
              <w:rPr>
                <w:rFonts w:ascii="Cambria" w:hAnsi="Cambria"/>
                <w:sz w:val="20"/>
                <w:szCs w:val="20"/>
              </w:rPr>
              <w:t xml:space="preserve"> – Activități de alimentație (catering) pentru evenimente</w:t>
            </w:r>
          </w:p>
          <w:p w14:paraId="2664FEEE" w14:textId="77777777" w:rsidR="00F1384F" w:rsidRPr="004B5675" w:rsidRDefault="00000000">
            <w:pPr>
              <w:spacing w:line="360" w:lineRule="auto"/>
              <w:ind w:firstLine="493"/>
              <w:rPr>
                <w:sz w:val="20"/>
                <w:szCs w:val="20"/>
              </w:rPr>
            </w:pPr>
            <w:r w:rsidRPr="00365BCD">
              <w:rPr>
                <w:rFonts w:ascii="Cambria" w:hAnsi="Cambria"/>
                <w:b/>
                <w:bCs/>
                <w:sz w:val="20"/>
                <w:szCs w:val="20"/>
              </w:rPr>
              <w:t>5622</w:t>
            </w:r>
            <w:r w:rsidRPr="004B5675">
              <w:rPr>
                <w:rFonts w:ascii="Cambria" w:hAnsi="Cambria"/>
                <w:sz w:val="20"/>
                <w:szCs w:val="20"/>
              </w:rPr>
              <w:t xml:space="preserve"> – Alte servicii de alimentaţie n.c.a.</w:t>
            </w:r>
          </w:p>
          <w:p w14:paraId="0B94A5F7" w14:textId="77777777" w:rsidR="00F1384F" w:rsidRPr="004B5675" w:rsidRDefault="00000000">
            <w:pPr>
              <w:spacing w:line="360" w:lineRule="auto"/>
              <w:ind w:firstLine="493"/>
              <w:rPr>
                <w:sz w:val="20"/>
                <w:szCs w:val="20"/>
              </w:rPr>
            </w:pPr>
            <w:r w:rsidRPr="004B5675">
              <w:rPr>
                <w:rFonts w:ascii="Cambria" w:hAnsi="Cambria"/>
                <w:sz w:val="20"/>
                <w:szCs w:val="20"/>
              </w:rPr>
              <w:t>SECŢIUNEA J – ACTIVITĂȚI DE EDITARE; DIFUZAREA DE PROGRAME DE RADIO ȘI TELEVIZIUNE; ACTIVITĂȚI DE PRODUCȚIE ȘI DISTRIBUȚIE DE CONȚINUTURI</w:t>
            </w:r>
          </w:p>
          <w:p w14:paraId="60AF9C5E" w14:textId="77777777" w:rsidR="00F1384F" w:rsidRPr="004B5675" w:rsidRDefault="00000000">
            <w:pPr>
              <w:spacing w:line="360" w:lineRule="auto"/>
              <w:ind w:firstLine="493"/>
              <w:rPr>
                <w:sz w:val="20"/>
                <w:szCs w:val="20"/>
              </w:rPr>
            </w:pPr>
            <w:r w:rsidRPr="004B5675">
              <w:rPr>
                <w:rFonts w:ascii="Cambria" w:hAnsi="Cambria"/>
                <w:sz w:val="20"/>
                <w:szCs w:val="20"/>
              </w:rPr>
              <w:t>Activităţi de editare a produselor software</w:t>
            </w:r>
          </w:p>
          <w:p w14:paraId="1134DD9D" w14:textId="77777777" w:rsidR="00365BCD" w:rsidRDefault="00000000">
            <w:pPr>
              <w:spacing w:line="360" w:lineRule="auto"/>
              <w:ind w:firstLine="493"/>
              <w:rPr>
                <w:rFonts w:ascii="Cambria" w:hAnsi="Cambria"/>
                <w:sz w:val="20"/>
                <w:szCs w:val="20"/>
              </w:rPr>
            </w:pPr>
            <w:r w:rsidRPr="00365BCD">
              <w:rPr>
                <w:rFonts w:ascii="Cambria" w:hAnsi="Cambria"/>
                <w:b/>
                <w:bCs/>
                <w:sz w:val="20"/>
                <w:szCs w:val="20"/>
              </w:rPr>
              <w:t>5821</w:t>
            </w:r>
            <w:r w:rsidRPr="004B5675">
              <w:rPr>
                <w:rFonts w:ascii="Cambria" w:hAnsi="Cambria"/>
                <w:sz w:val="20"/>
                <w:szCs w:val="20"/>
              </w:rPr>
              <w:t xml:space="preserve"> Activităţi de editare a jocurilor de calculator </w:t>
            </w:r>
          </w:p>
          <w:p w14:paraId="4C0E9F5C" w14:textId="636412DF" w:rsidR="00F1384F" w:rsidRPr="004B5675" w:rsidRDefault="00000000">
            <w:pPr>
              <w:spacing w:line="360" w:lineRule="auto"/>
              <w:ind w:firstLine="493"/>
              <w:rPr>
                <w:sz w:val="20"/>
                <w:szCs w:val="20"/>
              </w:rPr>
            </w:pPr>
            <w:r w:rsidRPr="00365BCD">
              <w:rPr>
                <w:rFonts w:ascii="Cambria" w:hAnsi="Cambria"/>
                <w:b/>
                <w:bCs/>
                <w:sz w:val="20"/>
                <w:szCs w:val="20"/>
              </w:rPr>
              <w:t>5829</w:t>
            </w:r>
            <w:r w:rsidRPr="004B5675">
              <w:rPr>
                <w:rFonts w:ascii="Cambria" w:hAnsi="Cambria"/>
                <w:sz w:val="20"/>
                <w:szCs w:val="20"/>
              </w:rPr>
              <w:t xml:space="preserve"> Activităţi de editare a altor produse software</w:t>
            </w:r>
          </w:p>
          <w:p w14:paraId="680464C3" w14:textId="77777777" w:rsidR="00F1384F" w:rsidRPr="004B5675" w:rsidRDefault="00000000">
            <w:pPr>
              <w:spacing w:line="360" w:lineRule="auto"/>
              <w:ind w:firstLine="493"/>
              <w:rPr>
                <w:sz w:val="20"/>
                <w:szCs w:val="20"/>
              </w:rPr>
            </w:pPr>
            <w:r w:rsidRPr="004B5675">
              <w:rPr>
                <w:rFonts w:ascii="Cambria" w:hAnsi="Cambria"/>
                <w:sz w:val="20"/>
                <w:szCs w:val="20"/>
              </w:rPr>
              <w:t>SECŢIUNEA K – TELECOMUNICAȚII; ACTIVITĂȚI DE PROGRAMARE ȘI DE CONSULTANȚĂ ÎN TEHNOLOGIA INFORMAȚIEI; ALTE SERVICII INFORMAȚIONALE</w:t>
            </w:r>
          </w:p>
          <w:p w14:paraId="0B9A6C9A" w14:textId="77777777" w:rsidR="00F1384F" w:rsidRPr="004B5675" w:rsidRDefault="00000000">
            <w:pPr>
              <w:spacing w:line="360" w:lineRule="auto"/>
              <w:ind w:firstLine="493"/>
              <w:rPr>
                <w:sz w:val="20"/>
                <w:szCs w:val="20"/>
              </w:rPr>
            </w:pPr>
            <w:r w:rsidRPr="004B5675">
              <w:rPr>
                <w:rFonts w:ascii="Cambria" w:hAnsi="Cambria"/>
                <w:sz w:val="20"/>
                <w:szCs w:val="20"/>
              </w:rPr>
              <w:t>Activităţi de programare</w:t>
            </w:r>
          </w:p>
          <w:p w14:paraId="3E4508AB" w14:textId="77777777" w:rsidR="00F1384F" w:rsidRPr="004B5675" w:rsidRDefault="00000000">
            <w:pPr>
              <w:spacing w:line="360" w:lineRule="auto"/>
              <w:ind w:firstLine="493"/>
              <w:rPr>
                <w:sz w:val="20"/>
                <w:szCs w:val="20"/>
              </w:rPr>
            </w:pPr>
            <w:r w:rsidRPr="00365BCD">
              <w:rPr>
                <w:rFonts w:ascii="Cambria" w:hAnsi="Cambria"/>
                <w:b/>
                <w:bCs/>
                <w:sz w:val="20"/>
                <w:szCs w:val="20"/>
              </w:rPr>
              <w:t>6210</w:t>
            </w:r>
            <w:r w:rsidRPr="004B5675">
              <w:rPr>
                <w:rFonts w:ascii="Cambria" w:hAnsi="Cambria"/>
                <w:sz w:val="20"/>
                <w:szCs w:val="20"/>
              </w:rPr>
              <w:t xml:space="preserve"> Activităţi de realizare a soft-ului la comandă (software orientat client)</w:t>
            </w:r>
          </w:p>
          <w:p w14:paraId="796A4EDA" w14:textId="77777777" w:rsidR="00F1384F" w:rsidRPr="004B5675" w:rsidRDefault="00000000">
            <w:pPr>
              <w:spacing w:line="360" w:lineRule="auto"/>
              <w:ind w:firstLine="493"/>
              <w:rPr>
                <w:sz w:val="20"/>
                <w:szCs w:val="20"/>
              </w:rPr>
            </w:pPr>
            <w:r w:rsidRPr="004B5675">
              <w:rPr>
                <w:rFonts w:ascii="Cambria" w:hAnsi="Cambria"/>
                <w:sz w:val="20"/>
                <w:szCs w:val="20"/>
              </w:rPr>
              <w:t>Activităţi de consultanţă în tehnologia informaţiei și de management (gestiune şi exploatare) a mijloacelor de calcul</w:t>
            </w:r>
          </w:p>
          <w:p w14:paraId="7E5FED03" w14:textId="77777777" w:rsidR="00F1384F" w:rsidRPr="004B5675" w:rsidRDefault="00000000">
            <w:pPr>
              <w:spacing w:line="360" w:lineRule="auto"/>
              <w:ind w:firstLine="493"/>
              <w:rPr>
                <w:sz w:val="20"/>
                <w:szCs w:val="20"/>
              </w:rPr>
            </w:pPr>
            <w:r w:rsidRPr="0097409D">
              <w:rPr>
                <w:rFonts w:ascii="Cambria" w:hAnsi="Cambria"/>
                <w:b/>
                <w:bCs/>
                <w:sz w:val="20"/>
                <w:szCs w:val="20"/>
              </w:rPr>
              <w:t>6220</w:t>
            </w:r>
            <w:r w:rsidRPr="004B5675">
              <w:rPr>
                <w:rFonts w:ascii="Cambria" w:hAnsi="Cambria"/>
                <w:sz w:val="20"/>
                <w:szCs w:val="20"/>
              </w:rPr>
              <w:t xml:space="preserve"> Activităţi de consultanţă în tehnologia informaţiei și de management (gestiune şi exploatare) a mijloacelor de calcul</w:t>
            </w:r>
          </w:p>
          <w:p w14:paraId="41149AFA" w14:textId="77777777" w:rsidR="00F1384F" w:rsidRPr="004B5675" w:rsidRDefault="00000000">
            <w:pPr>
              <w:spacing w:line="360" w:lineRule="auto"/>
              <w:ind w:firstLine="493"/>
              <w:rPr>
                <w:sz w:val="20"/>
                <w:szCs w:val="20"/>
              </w:rPr>
            </w:pPr>
            <w:r w:rsidRPr="004B5675">
              <w:rPr>
                <w:rFonts w:ascii="Cambria" w:hAnsi="Cambria"/>
                <w:sz w:val="20"/>
                <w:szCs w:val="20"/>
              </w:rPr>
              <w:t>Alte activităţi de servicii privind tehnologia informaţiei</w:t>
            </w:r>
          </w:p>
          <w:p w14:paraId="4E8A51A5" w14:textId="77777777" w:rsidR="00F1384F" w:rsidRPr="004B5675" w:rsidRDefault="00000000">
            <w:pPr>
              <w:spacing w:line="360" w:lineRule="auto"/>
              <w:ind w:firstLine="493"/>
              <w:rPr>
                <w:sz w:val="20"/>
                <w:szCs w:val="20"/>
              </w:rPr>
            </w:pPr>
            <w:r w:rsidRPr="0097409D">
              <w:rPr>
                <w:rFonts w:ascii="Cambria" w:hAnsi="Cambria"/>
                <w:b/>
                <w:bCs/>
                <w:sz w:val="20"/>
                <w:szCs w:val="20"/>
              </w:rPr>
              <w:t>6290</w:t>
            </w:r>
            <w:r w:rsidRPr="004B5675">
              <w:rPr>
                <w:rFonts w:ascii="Cambria" w:hAnsi="Cambria"/>
                <w:sz w:val="20"/>
                <w:szCs w:val="20"/>
              </w:rPr>
              <w:t xml:space="preserve"> Alte activităţi de servicii privind tehnologia informaţiei</w:t>
            </w:r>
          </w:p>
          <w:p w14:paraId="2B6B0534" w14:textId="77777777" w:rsidR="00F1384F" w:rsidRPr="004B5675" w:rsidRDefault="00000000">
            <w:pPr>
              <w:spacing w:line="360" w:lineRule="auto"/>
              <w:ind w:firstLine="493"/>
              <w:rPr>
                <w:sz w:val="20"/>
                <w:szCs w:val="20"/>
              </w:rPr>
            </w:pPr>
            <w:r w:rsidRPr="004B5675">
              <w:rPr>
                <w:rFonts w:ascii="Cambria" w:hAnsi="Cambria"/>
                <w:sz w:val="20"/>
                <w:szCs w:val="20"/>
              </w:rPr>
              <w:t>Prelucrarea datelor, administrarea paginilor web şi activităţi conexe</w:t>
            </w:r>
          </w:p>
          <w:p w14:paraId="43B362B3" w14:textId="77777777" w:rsidR="00F1384F" w:rsidRPr="004B5675" w:rsidRDefault="00000000">
            <w:pPr>
              <w:spacing w:line="360" w:lineRule="auto"/>
              <w:ind w:firstLine="493"/>
              <w:rPr>
                <w:sz w:val="20"/>
                <w:szCs w:val="20"/>
              </w:rPr>
            </w:pPr>
            <w:r w:rsidRPr="0097409D">
              <w:rPr>
                <w:rFonts w:ascii="Cambria" w:hAnsi="Cambria"/>
                <w:b/>
                <w:bCs/>
                <w:sz w:val="20"/>
                <w:szCs w:val="20"/>
              </w:rPr>
              <w:t>6310</w:t>
            </w:r>
            <w:r w:rsidRPr="004B5675">
              <w:rPr>
                <w:rFonts w:ascii="Cambria" w:hAnsi="Cambria"/>
                <w:sz w:val="20"/>
                <w:szCs w:val="20"/>
              </w:rPr>
              <w:t xml:space="preserve"> Prelucrarea datelor, administrarea paginilor web şi activităţi conexe</w:t>
            </w:r>
          </w:p>
          <w:p w14:paraId="53DE3974" w14:textId="77777777" w:rsidR="00F1384F" w:rsidRPr="004B5675" w:rsidRDefault="00000000">
            <w:pPr>
              <w:spacing w:line="360" w:lineRule="auto"/>
              <w:ind w:firstLine="493"/>
              <w:rPr>
                <w:sz w:val="20"/>
                <w:szCs w:val="20"/>
              </w:rPr>
            </w:pPr>
            <w:r w:rsidRPr="004B5675">
              <w:rPr>
                <w:rFonts w:ascii="Cambria" w:hAnsi="Cambria"/>
                <w:sz w:val="20"/>
                <w:szCs w:val="20"/>
              </w:rPr>
              <w:t>Activităţi ale portalurilor web și alte activităţi de servicii informaţionale</w:t>
            </w:r>
          </w:p>
          <w:p w14:paraId="44BD4C54" w14:textId="77777777" w:rsidR="0097409D" w:rsidRDefault="00000000">
            <w:pPr>
              <w:spacing w:line="360" w:lineRule="auto"/>
              <w:ind w:firstLine="493"/>
              <w:rPr>
                <w:rFonts w:ascii="Cambria" w:hAnsi="Cambria"/>
                <w:sz w:val="20"/>
                <w:szCs w:val="20"/>
              </w:rPr>
            </w:pPr>
            <w:r w:rsidRPr="0097409D">
              <w:rPr>
                <w:rFonts w:ascii="Cambria" w:hAnsi="Cambria"/>
                <w:b/>
                <w:bCs/>
                <w:sz w:val="20"/>
                <w:szCs w:val="20"/>
              </w:rPr>
              <w:t>6391</w:t>
            </w:r>
            <w:r w:rsidRPr="004B5675">
              <w:rPr>
                <w:rFonts w:ascii="Cambria" w:hAnsi="Cambria"/>
                <w:sz w:val="20"/>
                <w:szCs w:val="20"/>
              </w:rPr>
              <w:t xml:space="preserve"> Activităţi ale portalurilor web </w:t>
            </w:r>
          </w:p>
          <w:p w14:paraId="0F4EFB79" w14:textId="0C661EEE" w:rsidR="00F1384F" w:rsidRPr="004B5675" w:rsidRDefault="00000000">
            <w:pPr>
              <w:spacing w:line="360" w:lineRule="auto"/>
              <w:ind w:firstLine="493"/>
              <w:rPr>
                <w:sz w:val="20"/>
                <w:szCs w:val="20"/>
              </w:rPr>
            </w:pPr>
            <w:r w:rsidRPr="0097409D">
              <w:rPr>
                <w:rFonts w:ascii="Cambria" w:hAnsi="Cambria"/>
                <w:b/>
                <w:bCs/>
                <w:sz w:val="20"/>
                <w:szCs w:val="20"/>
              </w:rPr>
              <w:t>6392</w:t>
            </w:r>
            <w:r w:rsidRPr="004B5675">
              <w:rPr>
                <w:rFonts w:ascii="Cambria" w:hAnsi="Cambria"/>
                <w:sz w:val="20"/>
                <w:szCs w:val="20"/>
              </w:rPr>
              <w:t xml:space="preserve"> Alte activităţi de servicii informaţionale n.c.a.</w:t>
            </w:r>
          </w:p>
          <w:p w14:paraId="64120CBF" w14:textId="77777777" w:rsidR="00F1384F" w:rsidRPr="004B5675" w:rsidRDefault="00000000">
            <w:pPr>
              <w:spacing w:line="360" w:lineRule="auto"/>
              <w:ind w:firstLine="493"/>
              <w:rPr>
                <w:sz w:val="20"/>
                <w:szCs w:val="20"/>
              </w:rPr>
            </w:pPr>
            <w:r w:rsidRPr="004B5675">
              <w:rPr>
                <w:rFonts w:ascii="Cambria" w:hAnsi="Cambria"/>
                <w:sz w:val="20"/>
                <w:szCs w:val="20"/>
              </w:rPr>
              <w:t>SECŢIUNEA N - ACTIVITĂŢI PROFESIONALE, ŞTIINŢIFICE ŞI TEHNICE</w:t>
            </w:r>
          </w:p>
          <w:p w14:paraId="237FF9A5" w14:textId="77777777" w:rsidR="00F1384F" w:rsidRPr="004B5675" w:rsidRDefault="00000000">
            <w:pPr>
              <w:spacing w:line="360" w:lineRule="auto"/>
              <w:ind w:firstLine="493"/>
              <w:rPr>
                <w:sz w:val="20"/>
                <w:szCs w:val="20"/>
              </w:rPr>
            </w:pPr>
            <w:r w:rsidRPr="004B5675">
              <w:rPr>
                <w:rFonts w:ascii="Cambria" w:hAnsi="Cambria"/>
                <w:sz w:val="20"/>
                <w:szCs w:val="20"/>
              </w:rPr>
              <w:t>Activităţi de contabilitate şi audit financiar; consultanţă în domeniul fiscal</w:t>
            </w:r>
          </w:p>
          <w:p w14:paraId="7F98E4E3" w14:textId="77777777" w:rsidR="00F1384F" w:rsidRPr="004B5675" w:rsidRDefault="00000000">
            <w:pPr>
              <w:spacing w:line="360" w:lineRule="auto"/>
              <w:ind w:firstLine="493"/>
              <w:rPr>
                <w:sz w:val="20"/>
                <w:szCs w:val="20"/>
              </w:rPr>
            </w:pPr>
            <w:r w:rsidRPr="0097409D">
              <w:rPr>
                <w:rFonts w:ascii="Cambria" w:hAnsi="Cambria"/>
                <w:b/>
                <w:bCs/>
                <w:sz w:val="20"/>
                <w:szCs w:val="20"/>
              </w:rPr>
              <w:t>6920</w:t>
            </w:r>
            <w:r w:rsidRPr="004B5675">
              <w:rPr>
                <w:rFonts w:ascii="Cambria" w:hAnsi="Cambria"/>
                <w:sz w:val="20"/>
                <w:szCs w:val="20"/>
              </w:rPr>
              <w:t xml:space="preserve"> Activităţi de contabilitate şi audit financiar; consultanţă în domeniul fiscal</w:t>
            </w:r>
          </w:p>
          <w:p w14:paraId="2791D047" w14:textId="77777777" w:rsidR="00F1384F" w:rsidRPr="004B5675" w:rsidRDefault="00000000">
            <w:pPr>
              <w:spacing w:line="360" w:lineRule="auto"/>
              <w:ind w:firstLine="493"/>
              <w:rPr>
                <w:sz w:val="20"/>
                <w:szCs w:val="20"/>
              </w:rPr>
            </w:pPr>
            <w:r w:rsidRPr="004B5675">
              <w:rPr>
                <w:rFonts w:ascii="Cambria" w:hAnsi="Cambria"/>
                <w:sz w:val="20"/>
                <w:szCs w:val="20"/>
              </w:rPr>
              <w:t>Activităţi de consultanţă în afaceri și management</w:t>
            </w:r>
          </w:p>
          <w:p w14:paraId="1FEFF85B" w14:textId="77777777" w:rsidR="00F1384F" w:rsidRPr="004B5675" w:rsidRDefault="00000000">
            <w:pPr>
              <w:spacing w:line="360" w:lineRule="auto"/>
              <w:ind w:firstLine="493"/>
              <w:rPr>
                <w:sz w:val="20"/>
                <w:szCs w:val="20"/>
              </w:rPr>
            </w:pPr>
            <w:r w:rsidRPr="0097409D">
              <w:rPr>
                <w:rFonts w:ascii="Cambria" w:hAnsi="Cambria"/>
                <w:b/>
                <w:bCs/>
                <w:sz w:val="20"/>
                <w:szCs w:val="20"/>
              </w:rPr>
              <w:t>7020</w:t>
            </w:r>
            <w:r w:rsidRPr="004B5675">
              <w:rPr>
                <w:rFonts w:ascii="Cambria" w:hAnsi="Cambria"/>
                <w:sz w:val="20"/>
                <w:szCs w:val="20"/>
              </w:rPr>
              <w:t xml:space="preserve"> Activităţi de consultanţă în afaceri și management</w:t>
            </w:r>
          </w:p>
          <w:p w14:paraId="54177640" w14:textId="77777777" w:rsidR="00F1384F" w:rsidRPr="004B5675" w:rsidRDefault="00000000">
            <w:pPr>
              <w:spacing w:line="360" w:lineRule="auto"/>
              <w:ind w:firstLine="493"/>
              <w:rPr>
                <w:sz w:val="20"/>
                <w:szCs w:val="20"/>
              </w:rPr>
            </w:pPr>
            <w:r w:rsidRPr="004B5675">
              <w:rPr>
                <w:rFonts w:ascii="Cambria" w:hAnsi="Cambria"/>
                <w:sz w:val="20"/>
                <w:szCs w:val="20"/>
              </w:rPr>
              <w:t>Activităţi de arhitectură, inginerie şi servicii de consultanţă tehnică legate de acestea</w:t>
            </w:r>
          </w:p>
          <w:p w14:paraId="28756811" w14:textId="77777777" w:rsidR="0097409D" w:rsidRDefault="00000000">
            <w:pPr>
              <w:spacing w:line="360" w:lineRule="auto"/>
              <w:ind w:firstLine="493"/>
              <w:rPr>
                <w:rFonts w:ascii="Cambria" w:hAnsi="Cambria"/>
                <w:sz w:val="20"/>
                <w:szCs w:val="20"/>
              </w:rPr>
            </w:pPr>
            <w:r w:rsidRPr="0097409D">
              <w:rPr>
                <w:rFonts w:ascii="Cambria" w:hAnsi="Cambria"/>
                <w:b/>
                <w:bCs/>
                <w:sz w:val="20"/>
                <w:szCs w:val="20"/>
              </w:rPr>
              <w:t>7111</w:t>
            </w:r>
            <w:r w:rsidRPr="004B5675">
              <w:rPr>
                <w:rFonts w:ascii="Cambria" w:hAnsi="Cambria"/>
                <w:sz w:val="20"/>
                <w:szCs w:val="20"/>
              </w:rPr>
              <w:t xml:space="preserve"> Activităţi de arhitectură </w:t>
            </w:r>
          </w:p>
          <w:p w14:paraId="2320621F" w14:textId="2D261160" w:rsidR="00F1384F" w:rsidRPr="004B5675" w:rsidRDefault="00000000">
            <w:pPr>
              <w:spacing w:line="360" w:lineRule="auto"/>
              <w:ind w:firstLine="493"/>
              <w:rPr>
                <w:sz w:val="20"/>
                <w:szCs w:val="20"/>
              </w:rPr>
            </w:pPr>
            <w:r w:rsidRPr="0097409D">
              <w:rPr>
                <w:rFonts w:ascii="Cambria" w:hAnsi="Cambria"/>
                <w:b/>
                <w:bCs/>
                <w:sz w:val="20"/>
                <w:szCs w:val="20"/>
              </w:rPr>
              <w:t>7112</w:t>
            </w:r>
            <w:r w:rsidRPr="004B5675">
              <w:rPr>
                <w:rFonts w:ascii="Cambria" w:hAnsi="Cambria"/>
                <w:sz w:val="20"/>
                <w:szCs w:val="20"/>
              </w:rPr>
              <w:t xml:space="preserve"> Activităţi de inginerie şi consultanţă tehnică legate de acestea</w:t>
            </w:r>
          </w:p>
          <w:p w14:paraId="2C61162E" w14:textId="77777777" w:rsidR="00F1384F" w:rsidRPr="004B5675" w:rsidRDefault="00000000">
            <w:pPr>
              <w:spacing w:line="360" w:lineRule="auto"/>
              <w:ind w:firstLine="493"/>
              <w:rPr>
                <w:sz w:val="20"/>
                <w:szCs w:val="20"/>
              </w:rPr>
            </w:pPr>
            <w:r w:rsidRPr="004B5675">
              <w:rPr>
                <w:rFonts w:ascii="Cambria" w:hAnsi="Cambria"/>
                <w:sz w:val="20"/>
                <w:szCs w:val="20"/>
              </w:rPr>
              <w:t>Activităţi de testări şi analize tehnice</w:t>
            </w:r>
          </w:p>
          <w:p w14:paraId="239CB12A" w14:textId="77777777" w:rsidR="00F1384F" w:rsidRPr="004B5675" w:rsidRDefault="00000000">
            <w:pPr>
              <w:spacing w:line="360" w:lineRule="auto"/>
              <w:ind w:firstLine="493"/>
              <w:rPr>
                <w:sz w:val="20"/>
                <w:szCs w:val="20"/>
              </w:rPr>
            </w:pPr>
            <w:r w:rsidRPr="0097409D">
              <w:rPr>
                <w:rFonts w:ascii="Cambria" w:hAnsi="Cambria"/>
                <w:b/>
                <w:bCs/>
                <w:sz w:val="20"/>
                <w:szCs w:val="20"/>
              </w:rPr>
              <w:t>7120</w:t>
            </w:r>
            <w:r w:rsidRPr="004B5675">
              <w:rPr>
                <w:rFonts w:ascii="Cambria" w:hAnsi="Cambria"/>
                <w:sz w:val="20"/>
                <w:szCs w:val="20"/>
              </w:rPr>
              <w:t xml:space="preserve"> Activităţi de testări şi analize tehnice</w:t>
            </w:r>
          </w:p>
          <w:p w14:paraId="4D45528D" w14:textId="77777777" w:rsidR="00F1384F" w:rsidRPr="004B5675" w:rsidRDefault="00000000">
            <w:pPr>
              <w:spacing w:line="360" w:lineRule="auto"/>
              <w:ind w:firstLine="493"/>
              <w:rPr>
                <w:sz w:val="20"/>
                <w:szCs w:val="20"/>
              </w:rPr>
            </w:pPr>
            <w:r w:rsidRPr="004B5675">
              <w:rPr>
                <w:rFonts w:ascii="Cambria" w:hAnsi="Cambria"/>
                <w:sz w:val="20"/>
                <w:szCs w:val="20"/>
              </w:rPr>
              <w:t>Publicitate</w:t>
            </w:r>
          </w:p>
          <w:p w14:paraId="777CD132" w14:textId="77777777" w:rsidR="00F1384F" w:rsidRPr="004B5675" w:rsidRDefault="00000000">
            <w:pPr>
              <w:spacing w:line="360" w:lineRule="auto"/>
              <w:ind w:firstLine="493"/>
              <w:rPr>
                <w:sz w:val="20"/>
                <w:szCs w:val="20"/>
              </w:rPr>
            </w:pPr>
            <w:r w:rsidRPr="0097409D">
              <w:rPr>
                <w:rFonts w:ascii="Cambria" w:hAnsi="Cambria"/>
                <w:b/>
                <w:bCs/>
                <w:sz w:val="20"/>
                <w:szCs w:val="20"/>
              </w:rPr>
              <w:t>7311</w:t>
            </w:r>
            <w:r w:rsidRPr="004B5675">
              <w:rPr>
                <w:rFonts w:ascii="Cambria" w:hAnsi="Cambria"/>
                <w:sz w:val="20"/>
                <w:szCs w:val="20"/>
              </w:rPr>
              <w:t xml:space="preserve"> Activităţi ale agenţiilor de publicitate</w:t>
            </w:r>
          </w:p>
          <w:p w14:paraId="0A72738A" w14:textId="77777777" w:rsidR="00F1384F" w:rsidRPr="004B5675" w:rsidRDefault="00000000">
            <w:pPr>
              <w:spacing w:line="360" w:lineRule="auto"/>
              <w:ind w:firstLine="493"/>
              <w:rPr>
                <w:sz w:val="20"/>
                <w:szCs w:val="20"/>
              </w:rPr>
            </w:pPr>
            <w:r w:rsidRPr="004B5675">
              <w:rPr>
                <w:rFonts w:ascii="Cambria" w:hAnsi="Cambria"/>
                <w:sz w:val="20"/>
                <w:szCs w:val="20"/>
              </w:rPr>
              <w:lastRenderedPageBreak/>
              <w:t>Activităţi de design specializat</w:t>
            </w:r>
          </w:p>
          <w:p w14:paraId="0E45BBFC" w14:textId="77777777" w:rsidR="0097409D" w:rsidRDefault="00000000">
            <w:pPr>
              <w:spacing w:line="360" w:lineRule="auto"/>
              <w:ind w:firstLine="493"/>
              <w:rPr>
                <w:rFonts w:ascii="Cambria" w:hAnsi="Cambria"/>
                <w:sz w:val="20"/>
                <w:szCs w:val="20"/>
              </w:rPr>
            </w:pPr>
            <w:r w:rsidRPr="0097409D">
              <w:rPr>
                <w:rFonts w:ascii="Cambria" w:hAnsi="Cambria"/>
                <w:b/>
                <w:bCs/>
                <w:sz w:val="20"/>
                <w:szCs w:val="20"/>
              </w:rPr>
              <w:t>7411</w:t>
            </w:r>
            <w:r w:rsidRPr="004B5675">
              <w:rPr>
                <w:rFonts w:ascii="Cambria" w:hAnsi="Cambria"/>
                <w:sz w:val="20"/>
                <w:szCs w:val="20"/>
              </w:rPr>
              <w:t xml:space="preserve"> Activități de design industrial și vestimentar </w:t>
            </w:r>
          </w:p>
          <w:p w14:paraId="317987B8" w14:textId="77777777" w:rsidR="0097409D" w:rsidRDefault="0097409D">
            <w:pPr>
              <w:spacing w:line="360" w:lineRule="auto"/>
              <w:ind w:firstLine="493"/>
              <w:rPr>
                <w:rFonts w:ascii="Cambria" w:hAnsi="Cambria"/>
                <w:sz w:val="20"/>
                <w:szCs w:val="20"/>
              </w:rPr>
            </w:pPr>
            <w:r w:rsidRPr="0097409D">
              <w:rPr>
                <w:rFonts w:ascii="Cambria" w:hAnsi="Cambria"/>
                <w:b/>
                <w:bCs/>
                <w:sz w:val="20"/>
                <w:szCs w:val="20"/>
              </w:rPr>
              <w:t>7412</w:t>
            </w:r>
            <w:r w:rsidRPr="004B5675">
              <w:rPr>
                <w:rFonts w:ascii="Cambria" w:hAnsi="Cambria"/>
                <w:sz w:val="20"/>
                <w:szCs w:val="20"/>
              </w:rPr>
              <w:t xml:space="preserve"> Design grafic și activități de comunicare vizuală </w:t>
            </w:r>
          </w:p>
          <w:p w14:paraId="42B7E8F6" w14:textId="77777777" w:rsidR="0097409D" w:rsidRDefault="00000000">
            <w:pPr>
              <w:spacing w:line="360" w:lineRule="auto"/>
              <w:ind w:firstLine="493"/>
              <w:rPr>
                <w:rFonts w:ascii="Cambria" w:hAnsi="Cambria"/>
                <w:sz w:val="20"/>
                <w:szCs w:val="20"/>
              </w:rPr>
            </w:pPr>
            <w:r w:rsidRPr="0097409D">
              <w:rPr>
                <w:rFonts w:ascii="Cambria" w:hAnsi="Cambria"/>
                <w:b/>
                <w:bCs/>
                <w:sz w:val="20"/>
                <w:szCs w:val="20"/>
              </w:rPr>
              <w:t>7413</w:t>
            </w:r>
            <w:r w:rsidRPr="004B5675">
              <w:rPr>
                <w:rFonts w:ascii="Cambria" w:hAnsi="Cambria"/>
                <w:sz w:val="20"/>
                <w:szCs w:val="20"/>
              </w:rPr>
              <w:t xml:space="preserve"> Activități de design de interior </w:t>
            </w:r>
          </w:p>
          <w:p w14:paraId="63C718B9" w14:textId="1E58761D" w:rsidR="00F1384F" w:rsidRPr="004B5675" w:rsidRDefault="00000000">
            <w:pPr>
              <w:spacing w:line="360" w:lineRule="auto"/>
              <w:ind w:firstLine="493"/>
              <w:rPr>
                <w:sz w:val="20"/>
                <w:szCs w:val="20"/>
              </w:rPr>
            </w:pPr>
            <w:r w:rsidRPr="0097409D">
              <w:rPr>
                <w:rFonts w:ascii="Cambria" w:hAnsi="Cambria"/>
                <w:b/>
                <w:bCs/>
                <w:sz w:val="20"/>
                <w:szCs w:val="20"/>
              </w:rPr>
              <w:t>7414</w:t>
            </w:r>
            <w:r w:rsidRPr="004B5675">
              <w:rPr>
                <w:rFonts w:ascii="Cambria" w:hAnsi="Cambria"/>
                <w:sz w:val="20"/>
                <w:szCs w:val="20"/>
              </w:rPr>
              <w:t xml:space="preserve"> Alte activităţi de design specializat</w:t>
            </w:r>
          </w:p>
          <w:p w14:paraId="680C55C2" w14:textId="77777777" w:rsidR="00F1384F" w:rsidRPr="004B5675" w:rsidRDefault="00000000">
            <w:pPr>
              <w:spacing w:line="360" w:lineRule="auto"/>
              <w:ind w:firstLine="493"/>
              <w:rPr>
                <w:sz w:val="20"/>
                <w:szCs w:val="20"/>
              </w:rPr>
            </w:pPr>
            <w:r w:rsidRPr="004B5675">
              <w:rPr>
                <w:rFonts w:ascii="Cambria" w:hAnsi="Cambria"/>
                <w:sz w:val="20"/>
                <w:szCs w:val="20"/>
              </w:rPr>
              <w:t>Activităţi fotografice</w:t>
            </w:r>
          </w:p>
          <w:p w14:paraId="3C42EA8A" w14:textId="77777777" w:rsidR="00F1384F" w:rsidRPr="004B5675" w:rsidRDefault="00000000">
            <w:pPr>
              <w:spacing w:line="360" w:lineRule="auto"/>
              <w:ind w:firstLine="493"/>
              <w:rPr>
                <w:sz w:val="20"/>
                <w:szCs w:val="20"/>
              </w:rPr>
            </w:pPr>
            <w:r w:rsidRPr="0097409D">
              <w:rPr>
                <w:rFonts w:ascii="Cambria" w:hAnsi="Cambria"/>
                <w:b/>
                <w:bCs/>
                <w:sz w:val="20"/>
                <w:szCs w:val="20"/>
              </w:rPr>
              <w:t>7420</w:t>
            </w:r>
            <w:r w:rsidRPr="004B5675">
              <w:rPr>
                <w:rFonts w:ascii="Cambria" w:hAnsi="Cambria"/>
                <w:sz w:val="20"/>
                <w:szCs w:val="20"/>
              </w:rPr>
              <w:t xml:space="preserve"> Activităţi fotografice</w:t>
            </w:r>
          </w:p>
          <w:p w14:paraId="6E2C7BA8" w14:textId="77777777" w:rsidR="00F1384F" w:rsidRPr="004B5675" w:rsidRDefault="00000000">
            <w:pPr>
              <w:spacing w:line="360" w:lineRule="auto"/>
              <w:ind w:firstLine="493"/>
              <w:rPr>
                <w:sz w:val="20"/>
                <w:szCs w:val="20"/>
              </w:rPr>
            </w:pPr>
            <w:r w:rsidRPr="004B5675">
              <w:rPr>
                <w:rFonts w:ascii="Cambria" w:hAnsi="Cambria"/>
                <w:sz w:val="20"/>
                <w:szCs w:val="20"/>
              </w:rPr>
              <w:t>Activităţi de traducere scrisă şi orală (interpreţi)</w:t>
            </w:r>
          </w:p>
          <w:p w14:paraId="3B90DFD5" w14:textId="77777777" w:rsidR="00F1384F" w:rsidRPr="004B5675" w:rsidRDefault="00000000">
            <w:pPr>
              <w:spacing w:line="360" w:lineRule="auto"/>
              <w:ind w:firstLine="493"/>
              <w:rPr>
                <w:sz w:val="20"/>
                <w:szCs w:val="20"/>
              </w:rPr>
            </w:pPr>
            <w:r w:rsidRPr="0097409D">
              <w:rPr>
                <w:rFonts w:ascii="Cambria" w:hAnsi="Cambria"/>
                <w:b/>
                <w:bCs/>
                <w:sz w:val="20"/>
                <w:szCs w:val="20"/>
              </w:rPr>
              <w:t>7430</w:t>
            </w:r>
            <w:r w:rsidRPr="004B5675">
              <w:rPr>
                <w:rFonts w:ascii="Cambria" w:hAnsi="Cambria"/>
                <w:sz w:val="20"/>
                <w:szCs w:val="20"/>
              </w:rPr>
              <w:t xml:space="preserve"> Activităţi de traducere scrisă şi orală (interpreţi)</w:t>
            </w:r>
          </w:p>
          <w:p w14:paraId="3FE7B556" w14:textId="77777777" w:rsidR="00F1384F" w:rsidRPr="004B5675" w:rsidRDefault="00000000">
            <w:pPr>
              <w:spacing w:line="360" w:lineRule="auto"/>
              <w:ind w:firstLine="493"/>
              <w:rPr>
                <w:sz w:val="20"/>
                <w:szCs w:val="20"/>
              </w:rPr>
            </w:pPr>
            <w:r w:rsidRPr="004B5675">
              <w:rPr>
                <w:rFonts w:ascii="Cambria" w:hAnsi="Cambria"/>
                <w:sz w:val="20"/>
                <w:szCs w:val="20"/>
              </w:rPr>
              <w:t>Alte activităţi profesionale, ştiinţifice şi tehnice n.c.a.</w:t>
            </w:r>
          </w:p>
          <w:p w14:paraId="1F62B5C3" w14:textId="77777777" w:rsidR="0097409D" w:rsidRDefault="00000000">
            <w:pPr>
              <w:spacing w:line="360" w:lineRule="auto"/>
              <w:ind w:firstLine="493"/>
              <w:rPr>
                <w:rFonts w:ascii="Cambria" w:hAnsi="Cambria"/>
                <w:sz w:val="20"/>
                <w:szCs w:val="20"/>
              </w:rPr>
            </w:pPr>
            <w:r w:rsidRPr="0097409D">
              <w:rPr>
                <w:rFonts w:ascii="Cambria" w:hAnsi="Cambria"/>
                <w:b/>
                <w:bCs/>
                <w:sz w:val="20"/>
                <w:szCs w:val="20"/>
              </w:rPr>
              <w:t>7491</w:t>
            </w:r>
            <w:r w:rsidRPr="004B5675">
              <w:rPr>
                <w:rFonts w:ascii="Cambria" w:hAnsi="Cambria"/>
                <w:sz w:val="20"/>
                <w:szCs w:val="20"/>
              </w:rPr>
              <w:t xml:space="preserve"> Activități de brokeraj în materie de brevete și servicii de marketing </w:t>
            </w:r>
          </w:p>
          <w:p w14:paraId="37247E9B" w14:textId="24710893" w:rsidR="00F1384F" w:rsidRPr="004B5675" w:rsidRDefault="00000000">
            <w:pPr>
              <w:spacing w:line="360" w:lineRule="auto"/>
              <w:ind w:firstLine="493"/>
              <w:rPr>
                <w:sz w:val="20"/>
                <w:szCs w:val="20"/>
              </w:rPr>
            </w:pPr>
            <w:r w:rsidRPr="0097409D">
              <w:rPr>
                <w:rFonts w:ascii="Cambria" w:hAnsi="Cambria"/>
                <w:b/>
                <w:bCs/>
                <w:sz w:val="20"/>
                <w:szCs w:val="20"/>
              </w:rPr>
              <w:t>7499</w:t>
            </w:r>
            <w:r w:rsidRPr="004B5675">
              <w:rPr>
                <w:rFonts w:ascii="Cambria" w:hAnsi="Cambria"/>
                <w:sz w:val="20"/>
                <w:szCs w:val="20"/>
              </w:rPr>
              <w:t xml:space="preserve"> Alte activităţi profesionale, ştiinţifice şi tehnice n.c.a.</w:t>
            </w:r>
          </w:p>
          <w:p w14:paraId="0E19DC66" w14:textId="77777777" w:rsidR="00F1384F" w:rsidRPr="004B5675" w:rsidRDefault="00000000">
            <w:pPr>
              <w:spacing w:line="360" w:lineRule="auto"/>
              <w:ind w:firstLine="493"/>
              <w:rPr>
                <w:sz w:val="20"/>
                <w:szCs w:val="20"/>
              </w:rPr>
            </w:pPr>
            <w:r w:rsidRPr="004B5675">
              <w:rPr>
                <w:rFonts w:ascii="Cambria" w:hAnsi="Cambria"/>
                <w:sz w:val="20"/>
                <w:szCs w:val="20"/>
              </w:rPr>
              <w:t>Activităţi veterinare</w:t>
            </w:r>
          </w:p>
          <w:p w14:paraId="1128F19A" w14:textId="77777777" w:rsidR="00F1384F" w:rsidRPr="004B5675" w:rsidRDefault="00000000">
            <w:pPr>
              <w:spacing w:line="360" w:lineRule="auto"/>
              <w:ind w:firstLine="493"/>
              <w:rPr>
                <w:sz w:val="20"/>
                <w:szCs w:val="20"/>
              </w:rPr>
            </w:pPr>
            <w:r w:rsidRPr="0097409D">
              <w:rPr>
                <w:rFonts w:ascii="Cambria" w:hAnsi="Cambria"/>
                <w:b/>
                <w:bCs/>
                <w:sz w:val="20"/>
                <w:szCs w:val="20"/>
              </w:rPr>
              <w:t>7500</w:t>
            </w:r>
            <w:r w:rsidRPr="004B5675">
              <w:rPr>
                <w:rFonts w:ascii="Cambria" w:hAnsi="Cambria"/>
                <w:sz w:val="20"/>
                <w:szCs w:val="20"/>
              </w:rPr>
              <w:t xml:space="preserve"> Activităţi veterinare</w:t>
            </w:r>
          </w:p>
          <w:p w14:paraId="6AC94B6D" w14:textId="77777777" w:rsidR="00F1384F" w:rsidRPr="004B5675" w:rsidRDefault="00000000">
            <w:pPr>
              <w:spacing w:line="360" w:lineRule="auto"/>
              <w:ind w:firstLine="493"/>
              <w:rPr>
                <w:sz w:val="20"/>
                <w:szCs w:val="20"/>
              </w:rPr>
            </w:pPr>
            <w:r w:rsidRPr="004B5675">
              <w:rPr>
                <w:rFonts w:ascii="Cambria" w:hAnsi="Cambria"/>
                <w:sz w:val="20"/>
                <w:szCs w:val="20"/>
              </w:rPr>
              <w:t>SECŢIUNEA O - ACTIVITĂŢI DE SERVICII ADMINISTRATIVE ŞI ACTIVITĂŢI DE SERVICII SUPORT</w:t>
            </w:r>
          </w:p>
          <w:p w14:paraId="475F946D" w14:textId="77777777" w:rsidR="00F1384F" w:rsidRPr="004B5675" w:rsidRDefault="00000000">
            <w:pPr>
              <w:spacing w:line="360" w:lineRule="auto"/>
              <w:ind w:firstLine="493"/>
              <w:rPr>
                <w:sz w:val="20"/>
                <w:szCs w:val="20"/>
              </w:rPr>
            </w:pPr>
            <w:r w:rsidRPr="004B5675">
              <w:rPr>
                <w:rFonts w:ascii="Cambria" w:hAnsi="Cambria"/>
                <w:sz w:val="20"/>
                <w:szCs w:val="20"/>
              </w:rPr>
              <w:t>Activităţi ale agenţiilor de plasare a forţei de muncă</w:t>
            </w:r>
          </w:p>
          <w:p w14:paraId="38CDEEF1" w14:textId="77777777" w:rsidR="00F1384F" w:rsidRPr="004B5675" w:rsidRDefault="00000000">
            <w:pPr>
              <w:spacing w:line="360" w:lineRule="auto"/>
              <w:ind w:firstLine="493"/>
              <w:rPr>
                <w:sz w:val="20"/>
                <w:szCs w:val="20"/>
              </w:rPr>
            </w:pPr>
            <w:r w:rsidRPr="000E7169">
              <w:rPr>
                <w:rFonts w:ascii="Cambria" w:hAnsi="Cambria"/>
                <w:b/>
                <w:bCs/>
                <w:sz w:val="20"/>
                <w:szCs w:val="20"/>
              </w:rPr>
              <w:t>7810</w:t>
            </w:r>
            <w:r w:rsidRPr="004B5675">
              <w:rPr>
                <w:rFonts w:ascii="Cambria" w:hAnsi="Cambria"/>
                <w:sz w:val="20"/>
                <w:szCs w:val="20"/>
              </w:rPr>
              <w:t xml:space="preserve"> Activităţi ale agenţiilor de plasare a forţei de muncă</w:t>
            </w:r>
          </w:p>
          <w:p w14:paraId="4F54691E" w14:textId="77777777" w:rsidR="00F1384F" w:rsidRPr="004B5675" w:rsidRDefault="00000000">
            <w:pPr>
              <w:spacing w:line="360" w:lineRule="auto"/>
              <w:ind w:firstLine="493"/>
              <w:rPr>
                <w:sz w:val="20"/>
                <w:szCs w:val="20"/>
              </w:rPr>
            </w:pPr>
            <w:r w:rsidRPr="004B5675">
              <w:rPr>
                <w:rFonts w:ascii="Cambria" w:hAnsi="Cambria"/>
                <w:sz w:val="20"/>
                <w:szCs w:val="20"/>
              </w:rPr>
              <w:t>Activități ale agențiilor de plasare temporară a forței de muncă și furnizarea altor resurse umane</w:t>
            </w:r>
          </w:p>
          <w:p w14:paraId="74518E5E" w14:textId="77777777" w:rsidR="00F1384F" w:rsidRPr="004B5675" w:rsidRDefault="00000000">
            <w:pPr>
              <w:spacing w:line="360" w:lineRule="auto"/>
              <w:ind w:firstLine="493"/>
              <w:rPr>
                <w:sz w:val="20"/>
                <w:szCs w:val="20"/>
              </w:rPr>
            </w:pPr>
            <w:r w:rsidRPr="000E7169">
              <w:rPr>
                <w:rFonts w:ascii="Cambria" w:hAnsi="Cambria"/>
                <w:b/>
                <w:bCs/>
                <w:sz w:val="20"/>
                <w:szCs w:val="20"/>
              </w:rPr>
              <w:t>7820</w:t>
            </w:r>
            <w:r w:rsidRPr="004B5675">
              <w:rPr>
                <w:rFonts w:ascii="Cambria" w:hAnsi="Cambria"/>
                <w:sz w:val="20"/>
                <w:szCs w:val="20"/>
              </w:rPr>
              <w:t xml:space="preserve"> Activități ale agențiilor de plasare temporară a forței de muncă și furnizarea altor resurse umane</w:t>
            </w:r>
          </w:p>
          <w:p w14:paraId="77CFB09E" w14:textId="77777777" w:rsidR="00F1384F" w:rsidRPr="004B5675" w:rsidRDefault="00000000">
            <w:pPr>
              <w:spacing w:line="360" w:lineRule="auto"/>
              <w:ind w:firstLine="493"/>
              <w:rPr>
                <w:sz w:val="20"/>
                <w:szCs w:val="20"/>
              </w:rPr>
            </w:pPr>
            <w:r w:rsidRPr="004B5675">
              <w:rPr>
                <w:rFonts w:ascii="Cambria" w:hAnsi="Cambria"/>
                <w:sz w:val="20"/>
                <w:szCs w:val="20"/>
              </w:rPr>
              <w:t>Cod CAEN</w:t>
            </w:r>
          </w:p>
          <w:p w14:paraId="4729D78A"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7911</w:t>
            </w:r>
            <w:r w:rsidRPr="004B5675">
              <w:rPr>
                <w:rFonts w:ascii="Cambria" w:hAnsi="Cambria"/>
                <w:sz w:val="20"/>
                <w:szCs w:val="20"/>
              </w:rPr>
              <w:t xml:space="preserve"> – Activități ale agențiilor turistice</w:t>
            </w:r>
          </w:p>
          <w:p w14:paraId="1CF09CC7"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7912</w:t>
            </w:r>
            <w:r w:rsidRPr="004B5675">
              <w:rPr>
                <w:rFonts w:ascii="Cambria" w:hAnsi="Cambria"/>
                <w:sz w:val="20"/>
                <w:szCs w:val="20"/>
              </w:rPr>
              <w:t xml:space="preserve"> – Activități ale tur-operatorilor</w:t>
            </w:r>
          </w:p>
          <w:p w14:paraId="75B7A2FE" w14:textId="2B3EA299" w:rsidR="00F1384F" w:rsidRPr="004B5675" w:rsidRDefault="00000000">
            <w:pPr>
              <w:spacing w:line="360" w:lineRule="auto"/>
              <w:ind w:firstLine="493"/>
              <w:rPr>
                <w:sz w:val="20"/>
                <w:szCs w:val="20"/>
              </w:rPr>
            </w:pPr>
            <w:r w:rsidRPr="000E7169">
              <w:rPr>
                <w:rFonts w:ascii="Cambria" w:hAnsi="Cambria"/>
                <w:b/>
                <w:bCs/>
                <w:sz w:val="20"/>
                <w:szCs w:val="20"/>
              </w:rPr>
              <w:t>7990</w:t>
            </w:r>
            <w:r w:rsidRPr="004B5675">
              <w:rPr>
                <w:rFonts w:ascii="Cambria" w:hAnsi="Cambria"/>
                <w:sz w:val="20"/>
                <w:szCs w:val="20"/>
              </w:rPr>
              <w:t xml:space="preserve"> – Alte servicii de rezervare și asistență turistică</w:t>
            </w:r>
          </w:p>
          <w:p w14:paraId="20F4E562" w14:textId="77777777" w:rsidR="00F1384F" w:rsidRPr="004B5675" w:rsidRDefault="00000000">
            <w:pPr>
              <w:spacing w:line="360" w:lineRule="auto"/>
              <w:ind w:firstLine="493"/>
              <w:rPr>
                <w:sz w:val="20"/>
                <w:szCs w:val="20"/>
              </w:rPr>
            </w:pPr>
            <w:r w:rsidRPr="004B5675">
              <w:rPr>
                <w:rFonts w:ascii="Cambria" w:hAnsi="Cambria"/>
                <w:sz w:val="20"/>
                <w:szCs w:val="20"/>
              </w:rPr>
              <w:t>Activități de investigații și protecție</w:t>
            </w:r>
          </w:p>
          <w:p w14:paraId="6E10A4DC" w14:textId="77777777" w:rsidR="00F1384F" w:rsidRPr="004B5675" w:rsidRDefault="00000000">
            <w:pPr>
              <w:spacing w:line="360" w:lineRule="auto"/>
              <w:ind w:firstLine="493"/>
              <w:rPr>
                <w:sz w:val="20"/>
                <w:szCs w:val="20"/>
              </w:rPr>
            </w:pPr>
            <w:r w:rsidRPr="000E7169">
              <w:rPr>
                <w:rFonts w:ascii="Cambria" w:hAnsi="Cambria"/>
                <w:b/>
                <w:bCs/>
                <w:sz w:val="20"/>
                <w:szCs w:val="20"/>
              </w:rPr>
              <w:t>8009</w:t>
            </w:r>
            <w:r w:rsidRPr="004B5675">
              <w:rPr>
                <w:rFonts w:ascii="Cambria" w:hAnsi="Cambria"/>
                <w:sz w:val="20"/>
                <w:szCs w:val="20"/>
              </w:rPr>
              <w:t xml:space="preserve"> Alte activități de protecție n.c.a.</w:t>
            </w:r>
          </w:p>
          <w:p w14:paraId="0F9177F9" w14:textId="77777777" w:rsidR="00F1384F" w:rsidRPr="004B5675" w:rsidRDefault="00000000">
            <w:pPr>
              <w:spacing w:line="360" w:lineRule="auto"/>
              <w:ind w:firstLine="493"/>
              <w:rPr>
                <w:sz w:val="20"/>
                <w:szCs w:val="20"/>
              </w:rPr>
            </w:pPr>
            <w:r w:rsidRPr="004B5675">
              <w:rPr>
                <w:rFonts w:ascii="Cambria" w:hAnsi="Cambria"/>
                <w:sz w:val="20"/>
                <w:szCs w:val="20"/>
              </w:rPr>
              <w:t>Activităţi de servicii suport combinate</w:t>
            </w:r>
          </w:p>
          <w:p w14:paraId="5AB43C3C" w14:textId="77777777" w:rsidR="00F1384F" w:rsidRPr="004B5675" w:rsidRDefault="00000000">
            <w:pPr>
              <w:spacing w:line="360" w:lineRule="auto"/>
              <w:ind w:firstLine="493"/>
              <w:rPr>
                <w:sz w:val="20"/>
                <w:szCs w:val="20"/>
              </w:rPr>
            </w:pPr>
            <w:r w:rsidRPr="000E7169">
              <w:rPr>
                <w:rFonts w:ascii="Cambria" w:hAnsi="Cambria"/>
                <w:b/>
                <w:bCs/>
                <w:sz w:val="20"/>
                <w:szCs w:val="20"/>
              </w:rPr>
              <w:t>8110</w:t>
            </w:r>
            <w:r w:rsidRPr="004B5675">
              <w:rPr>
                <w:rFonts w:ascii="Cambria" w:hAnsi="Cambria"/>
                <w:sz w:val="20"/>
                <w:szCs w:val="20"/>
              </w:rPr>
              <w:t xml:space="preserve"> Activităţi de servicii suport combinate</w:t>
            </w:r>
          </w:p>
          <w:p w14:paraId="4F77AD27" w14:textId="77777777" w:rsidR="00F1384F" w:rsidRPr="004B5675" w:rsidRDefault="00000000">
            <w:pPr>
              <w:spacing w:line="360" w:lineRule="auto"/>
              <w:ind w:firstLine="493"/>
              <w:rPr>
                <w:sz w:val="20"/>
                <w:szCs w:val="20"/>
              </w:rPr>
            </w:pPr>
            <w:r w:rsidRPr="004B5675">
              <w:rPr>
                <w:rFonts w:ascii="Cambria" w:hAnsi="Cambria"/>
                <w:sz w:val="20"/>
                <w:szCs w:val="20"/>
              </w:rPr>
              <w:t>Activităţi de curăţenie</w:t>
            </w:r>
          </w:p>
          <w:p w14:paraId="0C766174"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8121</w:t>
            </w:r>
            <w:r w:rsidRPr="004B5675">
              <w:rPr>
                <w:rFonts w:ascii="Cambria" w:hAnsi="Cambria"/>
                <w:sz w:val="20"/>
                <w:szCs w:val="20"/>
              </w:rPr>
              <w:t xml:space="preserve"> Activităţi generale de curăţenie a clădirilor </w:t>
            </w:r>
          </w:p>
          <w:p w14:paraId="7A4662FD"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8122</w:t>
            </w:r>
            <w:r w:rsidRPr="004B5675">
              <w:rPr>
                <w:rFonts w:ascii="Cambria" w:hAnsi="Cambria"/>
                <w:sz w:val="20"/>
                <w:szCs w:val="20"/>
              </w:rPr>
              <w:t xml:space="preserve"> Activităţi specializate de curăţenie </w:t>
            </w:r>
          </w:p>
          <w:p w14:paraId="3D3A8576" w14:textId="34855624" w:rsidR="00F1384F" w:rsidRPr="004B5675" w:rsidRDefault="00000000">
            <w:pPr>
              <w:spacing w:line="360" w:lineRule="auto"/>
              <w:ind w:firstLine="493"/>
              <w:rPr>
                <w:sz w:val="20"/>
                <w:szCs w:val="20"/>
              </w:rPr>
            </w:pPr>
            <w:r w:rsidRPr="000E7169">
              <w:rPr>
                <w:rFonts w:ascii="Cambria" w:hAnsi="Cambria"/>
                <w:b/>
                <w:bCs/>
                <w:sz w:val="20"/>
                <w:szCs w:val="20"/>
              </w:rPr>
              <w:t>8123</w:t>
            </w:r>
            <w:r w:rsidRPr="004B5675">
              <w:rPr>
                <w:rFonts w:ascii="Cambria" w:hAnsi="Cambria"/>
                <w:sz w:val="20"/>
                <w:szCs w:val="20"/>
              </w:rPr>
              <w:t xml:space="preserve"> Alte activităţi de curăţenie</w:t>
            </w:r>
          </w:p>
          <w:p w14:paraId="091EE6F9" w14:textId="77777777" w:rsidR="00F1384F" w:rsidRPr="004B5675" w:rsidRDefault="00000000">
            <w:pPr>
              <w:spacing w:line="360" w:lineRule="auto"/>
              <w:ind w:firstLine="493"/>
              <w:rPr>
                <w:sz w:val="20"/>
                <w:szCs w:val="20"/>
              </w:rPr>
            </w:pPr>
            <w:r w:rsidRPr="004B5675">
              <w:rPr>
                <w:rFonts w:ascii="Cambria" w:hAnsi="Cambria"/>
                <w:sz w:val="20"/>
                <w:szCs w:val="20"/>
              </w:rPr>
              <w:t>Activităţi de secretariat şi servicii suport</w:t>
            </w:r>
          </w:p>
          <w:p w14:paraId="018F8F8A" w14:textId="77777777" w:rsidR="00F1384F" w:rsidRPr="004B5675" w:rsidRDefault="00000000">
            <w:pPr>
              <w:spacing w:line="360" w:lineRule="auto"/>
              <w:ind w:firstLine="493"/>
              <w:rPr>
                <w:sz w:val="20"/>
                <w:szCs w:val="20"/>
              </w:rPr>
            </w:pPr>
            <w:r w:rsidRPr="000E7169">
              <w:rPr>
                <w:rFonts w:ascii="Cambria" w:hAnsi="Cambria"/>
                <w:b/>
                <w:bCs/>
                <w:sz w:val="20"/>
                <w:szCs w:val="20"/>
              </w:rPr>
              <w:t>8210</w:t>
            </w:r>
            <w:r w:rsidRPr="004B5675">
              <w:rPr>
                <w:rFonts w:ascii="Cambria" w:hAnsi="Cambria"/>
                <w:sz w:val="20"/>
                <w:szCs w:val="20"/>
              </w:rPr>
              <w:t xml:space="preserve"> Activităţi de secretariat şi servicii suport</w:t>
            </w:r>
          </w:p>
          <w:p w14:paraId="7B8253A2" w14:textId="77777777" w:rsidR="00F1384F" w:rsidRPr="004B5675" w:rsidRDefault="00000000">
            <w:pPr>
              <w:spacing w:line="360" w:lineRule="auto"/>
              <w:ind w:firstLine="493"/>
              <w:rPr>
                <w:sz w:val="20"/>
                <w:szCs w:val="20"/>
              </w:rPr>
            </w:pPr>
            <w:r w:rsidRPr="004B5675">
              <w:rPr>
                <w:rFonts w:ascii="Cambria" w:hAnsi="Cambria"/>
                <w:sz w:val="20"/>
                <w:szCs w:val="20"/>
              </w:rPr>
              <w:t>Activităţi de organizare a expoziţiilor, târgurilor şi congreselor</w:t>
            </w:r>
          </w:p>
          <w:p w14:paraId="51CF5806" w14:textId="77777777" w:rsidR="00F1384F" w:rsidRPr="004B5675" w:rsidRDefault="00000000">
            <w:pPr>
              <w:spacing w:line="360" w:lineRule="auto"/>
              <w:ind w:firstLine="493"/>
              <w:rPr>
                <w:sz w:val="20"/>
                <w:szCs w:val="20"/>
              </w:rPr>
            </w:pPr>
            <w:r w:rsidRPr="000E7169">
              <w:rPr>
                <w:rFonts w:ascii="Cambria" w:hAnsi="Cambria"/>
                <w:b/>
                <w:bCs/>
                <w:sz w:val="20"/>
                <w:szCs w:val="20"/>
              </w:rPr>
              <w:t>8230</w:t>
            </w:r>
            <w:r w:rsidRPr="004B5675">
              <w:rPr>
                <w:rFonts w:ascii="Cambria" w:hAnsi="Cambria"/>
                <w:sz w:val="20"/>
                <w:szCs w:val="20"/>
              </w:rPr>
              <w:t xml:space="preserve"> Activităţi de organizare a expoziţiilor, târgurilor şi congreselor</w:t>
            </w:r>
          </w:p>
          <w:p w14:paraId="1A70D265" w14:textId="77777777" w:rsidR="00F1384F" w:rsidRPr="004B5675" w:rsidRDefault="00000000">
            <w:pPr>
              <w:spacing w:line="360" w:lineRule="auto"/>
              <w:ind w:firstLine="493"/>
              <w:rPr>
                <w:sz w:val="20"/>
                <w:szCs w:val="20"/>
              </w:rPr>
            </w:pPr>
            <w:r w:rsidRPr="004B5675">
              <w:rPr>
                <w:rFonts w:ascii="Cambria" w:hAnsi="Cambria"/>
                <w:sz w:val="20"/>
                <w:szCs w:val="20"/>
              </w:rPr>
              <w:t>Activităţi de servicii suport pentru întreprinderi n.c.a.</w:t>
            </w:r>
          </w:p>
          <w:p w14:paraId="20900238"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8292</w:t>
            </w:r>
            <w:r w:rsidRPr="004B5675">
              <w:rPr>
                <w:rFonts w:ascii="Cambria" w:hAnsi="Cambria"/>
                <w:sz w:val="20"/>
                <w:szCs w:val="20"/>
              </w:rPr>
              <w:t xml:space="preserve"> Activităţi de ambalare </w:t>
            </w:r>
          </w:p>
          <w:p w14:paraId="75443BF6" w14:textId="795081C9" w:rsidR="00F1384F" w:rsidRPr="004B5675" w:rsidRDefault="00000000">
            <w:pPr>
              <w:spacing w:line="360" w:lineRule="auto"/>
              <w:ind w:firstLine="493"/>
              <w:rPr>
                <w:sz w:val="20"/>
                <w:szCs w:val="20"/>
              </w:rPr>
            </w:pPr>
            <w:r w:rsidRPr="000E7169">
              <w:rPr>
                <w:rFonts w:ascii="Cambria" w:hAnsi="Cambria"/>
                <w:b/>
                <w:bCs/>
                <w:sz w:val="20"/>
                <w:szCs w:val="20"/>
              </w:rPr>
              <w:t>8299</w:t>
            </w:r>
            <w:r w:rsidRPr="004B5675">
              <w:rPr>
                <w:rFonts w:ascii="Cambria" w:hAnsi="Cambria"/>
                <w:sz w:val="20"/>
                <w:szCs w:val="20"/>
              </w:rPr>
              <w:t xml:space="preserve"> Alte activităţi de servicii suport pentru întreprinderi n.c.a.</w:t>
            </w:r>
          </w:p>
          <w:p w14:paraId="55BD5350" w14:textId="77777777" w:rsidR="00F1384F" w:rsidRPr="004B5675" w:rsidRDefault="00000000">
            <w:pPr>
              <w:spacing w:line="360" w:lineRule="auto"/>
              <w:ind w:firstLine="493"/>
              <w:rPr>
                <w:sz w:val="20"/>
                <w:szCs w:val="20"/>
              </w:rPr>
            </w:pPr>
            <w:r w:rsidRPr="004B5675">
              <w:rPr>
                <w:rFonts w:ascii="Cambria" w:hAnsi="Cambria"/>
                <w:sz w:val="20"/>
                <w:szCs w:val="20"/>
              </w:rPr>
              <w:lastRenderedPageBreak/>
              <w:t>SECŢIUNEA R - SĂNĂTATE ŞI ASISTENŢĂ SOCIALĂ</w:t>
            </w:r>
          </w:p>
          <w:p w14:paraId="5B320325" w14:textId="77777777" w:rsidR="00F1384F" w:rsidRPr="004B5675" w:rsidRDefault="00000000">
            <w:pPr>
              <w:spacing w:line="360" w:lineRule="auto"/>
              <w:ind w:firstLine="493"/>
              <w:rPr>
                <w:sz w:val="20"/>
                <w:szCs w:val="20"/>
              </w:rPr>
            </w:pPr>
            <w:r w:rsidRPr="004B5675">
              <w:rPr>
                <w:rFonts w:ascii="Cambria" w:hAnsi="Cambria"/>
                <w:sz w:val="20"/>
                <w:szCs w:val="20"/>
              </w:rPr>
              <w:t>Activităţi de asistenţă medicală ambulatorie şi stomatologică</w:t>
            </w:r>
          </w:p>
          <w:p w14:paraId="75A2A1C0"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8621</w:t>
            </w:r>
            <w:r w:rsidRPr="004B5675">
              <w:rPr>
                <w:rFonts w:ascii="Cambria" w:hAnsi="Cambria"/>
                <w:sz w:val="20"/>
                <w:szCs w:val="20"/>
              </w:rPr>
              <w:t xml:space="preserve"> Activităţi de asistenţă medicală generală</w:t>
            </w:r>
          </w:p>
          <w:p w14:paraId="4E38F19A"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8622</w:t>
            </w:r>
            <w:r w:rsidRPr="004B5675">
              <w:rPr>
                <w:rFonts w:ascii="Cambria" w:hAnsi="Cambria"/>
                <w:sz w:val="20"/>
                <w:szCs w:val="20"/>
              </w:rPr>
              <w:t xml:space="preserve"> Activităţi de asistenţă medicală specializată</w:t>
            </w:r>
          </w:p>
          <w:p w14:paraId="28AF8F8A" w14:textId="799992D5" w:rsidR="00F1384F" w:rsidRPr="004B5675" w:rsidRDefault="00000000">
            <w:pPr>
              <w:spacing w:line="360" w:lineRule="auto"/>
              <w:ind w:firstLine="493"/>
              <w:rPr>
                <w:sz w:val="20"/>
                <w:szCs w:val="20"/>
              </w:rPr>
            </w:pPr>
            <w:r w:rsidRPr="000E7169">
              <w:rPr>
                <w:rFonts w:ascii="Cambria" w:hAnsi="Cambria"/>
                <w:b/>
                <w:bCs/>
                <w:sz w:val="20"/>
                <w:szCs w:val="20"/>
              </w:rPr>
              <w:t>8623</w:t>
            </w:r>
            <w:r w:rsidRPr="004B5675">
              <w:rPr>
                <w:rFonts w:ascii="Cambria" w:hAnsi="Cambria"/>
                <w:sz w:val="20"/>
                <w:szCs w:val="20"/>
              </w:rPr>
              <w:t xml:space="preserve"> Activităţi de asistenţă stomatologică</w:t>
            </w:r>
          </w:p>
          <w:p w14:paraId="72226697" w14:textId="77777777" w:rsidR="00F1384F" w:rsidRPr="004B5675" w:rsidRDefault="00000000">
            <w:pPr>
              <w:spacing w:line="360" w:lineRule="auto"/>
              <w:ind w:firstLine="493"/>
              <w:rPr>
                <w:sz w:val="20"/>
                <w:szCs w:val="20"/>
              </w:rPr>
            </w:pPr>
            <w:r w:rsidRPr="004B5675">
              <w:rPr>
                <w:rFonts w:ascii="Cambria" w:hAnsi="Cambria"/>
                <w:sz w:val="20"/>
                <w:szCs w:val="20"/>
              </w:rPr>
              <w:t>Alte activităţi referitoare la sănătatea umană</w:t>
            </w:r>
          </w:p>
          <w:p w14:paraId="6E3E20AA"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8691</w:t>
            </w:r>
            <w:r w:rsidRPr="004B5675">
              <w:rPr>
                <w:rFonts w:ascii="Cambria" w:hAnsi="Cambria"/>
                <w:sz w:val="20"/>
                <w:szCs w:val="20"/>
              </w:rPr>
              <w:t xml:space="preserve"> Servicii de diagnostic imagistic și activități ale laboratoarelor medicale </w:t>
            </w:r>
          </w:p>
          <w:p w14:paraId="1B63F7F4"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8692</w:t>
            </w:r>
            <w:r w:rsidRPr="004B5675">
              <w:rPr>
                <w:rFonts w:ascii="Cambria" w:hAnsi="Cambria"/>
                <w:sz w:val="20"/>
                <w:szCs w:val="20"/>
              </w:rPr>
              <w:t xml:space="preserve"> Transportul pacienților cu ambulanța </w:t>
            </w:r>
          </w:p>
          <w:p w14:paraId="6653D7A2"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8693</w:t>
            </w:r>
            <w:r w:rsidRPr="004B5675">
              <w:rPr>
                <w:rFonts w:ascii="Cambria" w:hAnsi="Cambria"/>
                <w:sz w:val="20"/>
                <w:szCs w:val="20"/>
              </w:rPr>
              <w:t xml:space="preserve"> Activități ale psihologilor și psihoterapeuților, cu excepția medicilor </w:t>
            </w:r>
          </w:p>
          <w:p w14:paraId="257652FC"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8694</w:t>
            </w:r>
            <w:r w:rsidRPr="004B5675">
              <w:rPr>
                <w:rFonts w:ascii="Cambria" w:hAnsi="Cambria"/>
                <w:sz w:val="20"/>
                <w:szCs w:val="20"/>
              </w:rPr>
              <w:t xml:space="preserve"> Activități ale infirmierelor și moașelor </w:t>
            </w:r>
          </w:p>
          <w:p w14:paraId="711D9F91" w14:textId="77777777" w:rsidR="000E7169" w:rsidRDefault="00000000">
            <w:pPr>
              <w:spacing w:line="360" w:lineRule="auto"/>
              <w:ind w:firstLine="493"/>
              <w:rPr>
                <w:rFonts w:ascii="Cambria" w:hAnsi="Cambria"/>
                <w:sz w:val="20"/>
                <w:szCs w:val="20"/>
              </w:rPr>
            </w:pPr>
            <w:r w:rsidRPr="000E7169">
              <w:rPr>
                <w:rFonts w:ascii="Cambria" w:hAnsi="Cambria"/>
                <w:b/>
                <w:bCs/>
                <w:sz w:val="20"/>
                <w:szCs w:val="20"/>
              </w:rPr>
              <w:t>8695</w:t>
            </w:r>
            <w:r w:rsidRPr="004B5675">
              <w:rPr>
                <w:rFonts w:ascii="Cambria" w:hAnsi="Cambria"/>
                <w:sz w:val="20"/>
                <w:szCs w:val="20"/>
              </w:rPr>
              <w:t xml:space="preserve"> Activități de fizioterapie </w:t>
            </w:r>
          </w:p>
          <w:p w14:paraId="4C96AB18" w14:textId="77777777" w:rsidR="00A30568" w:rsidRDefault="00000000">
            <w:pPr>
              <w:spacing w:line="360" w:lineRule="auto"/>
              <w:ind w:firstLine="493"/>
              <w:rPr>
                <w:rFonts w:ascii="Cambria" w:hAnsi="Cambria"/>
                <w:sz w:val="20"/>
                <w:szCs w:val="20"/>
              </w:rPr>
            </w:pPr>
            <w:r w:rsidRPr="000E7169">
              <w:rPr>
                <w:rFonts w:ascii="Cambria" w:hAnsi="Cambria"/>
                <w:b/>
                <w:bCs/>
                <w:sz w:val="20"/>
                <w:szCs w:val="20"/>
              </w:rPr>
              <w:t>8696</w:t>
            </w:r>
            <w:r w:rsidRPr="004B5675">
              <w:rPr>
                <w:rFonts w:ascii="Cambria" w:hAnsi="Cambria"/>
                <w:sz w:val="20"/>
                <w:szCs w:val="20"/>
              </w:rPr>
              <w:t xml:space="preserve"> Activități de medicină tradițională, complementară și alternativă </w:t>
            </w:r>
          </w:p>
          <w:p w14:paraId="2CC6974F" w14:textId="043050C1" w:rsidR="00F1384F" w:rsidRPr="004B5675" w:rsidRDefault="00000000">
            <w:pPr>
              <w:spacing w:line="360" w:lineRule="auto"/>
              <w:ind w:firstLine="493"/>
              <w:rPr>
                <w:sz w:val="20"/>
                <w:szCs w:val="20"/>
              </w:rPr>
            </w:pPr>
            <w:r w:rsidRPr="00A30568">
              <w:rPr>
                <w:rFonts w:ascii="Cambria" w:hAnsi="Cambria"/>
                <w:b/>
                <w:bCs/>
                <w:sz w:val="20"/>
                <w:szCs w:val="20"/>
              </w:rPr>
              <w:t>8699</w:t>
            </w:r>
            <w:r w:rsidRPr="004B5675">
              <w:rPr>
                <w:rFonts w:ascii="Cambria" w:hAnsi="Cambria"/>
                <w:sz w:val="20"/>
                <w:szCs w:val="20"/>
              </w:rPr>
              <w:t xml:space="preserve"> Alte activităţi referitoare la sănătatea umană n.c.a.</w:t>
            </w:r>
          </w:p>
          <w:p w14:paraId="59A76D44" w14:textId="77777777" w:rsidR="00F1384F" w:rsidRPr="004B5675" w:rsidRDefault="00000000">
            <w:pPr>
              <w:spacing w:line="360" w:lineRule="auto"/>
              <w:ind w:firstLine="493"/>
              <w:rPr>
                <w:sz w:val="20"/>
                <w:szCs w:val="20"/>
              </w:rPr>
            </w:pPr>
            <w:r w:rsidRPr="004B5675">
              <w:rPr>
                <w:rFonts w:ascii="Cambria" w:hAnsi="Cambria"/>
                <w:sz w:val="20"/>
                <w:szCs w:val="20"/>
              </w:rPr>
              <w:t>Alte activităţi de asistenţă socială, fără cazare</w:t>
            </w:r>
          </w:p>
          <w:p w14:paraId="0717B30E" w14:textId="77777777" w:rsidR="00F1384F" w:rsidRPr="004B5675" w:rsidRDefault="00000000">
            <w:pPr>
              <w:spacing w:line="360" w:lineRule="auto"/>
              <w:ind w:firstLine="493"/>
              <w:rPr>
                <w:sz w:val="20"/>
                <w:szCs w:val="20"/>
              </w:rPr>
            </w:pPr>
            <w:r w:rsidRPr="00A30568">
              <w:rPr>
                <w:rFonts w:ascii="Cambria" w:hAnsi="Cambria"/>
                <w:b/>
                <w:bCs/>
                <w:sz w:val="20"/>
                <w:szCs w:val="20"/>
              </w:rPr>
              <w:t>8899</w:t>
            </w:r>
            <w:r w:rsidRPr="004B5675">
              <w:rPr>
                <w:rFonts w:ascii="Cambria" w:hAnsi="Cambria"/>
                <w:sz w:val="20"/>
                <w:szCs w:val="20"/>
              </w:rPr>
              <w:t xml:space="preserve"> Alte activităţi de asistenţă socială, fără cazare, n.c.a.</w:t>
            </w:r>
          </w:p>
          <w:p w14:paraId="333CE266" w14:textId="77777777" w:rsidR="00F1384F" w:rsidRPr="004B5675" w:rsidRDefault="00000000">
            <w:pPr>
              <w:spacing w:line="360" w:lineRule="auto"/>
              <w:ind w:firstLine="493"/>
              <w:rPr>
                <w:sz w:val="20"/>
                <w:szCs w:val="20"/>
              </w:rPr>
            </w:pPr>
            <w:r w:rsidRPr="004B5675">
              <w:rPr>
                <w:rFonts w:ascii="Cambria" w:hAnsi="Cambria"/>
                <w:sz w:val="20"/>
                <w:szCs w:val="20"/>
              </w:rPr>
              <w:t>SECŢIUNEA T - ALTE ACTIVITĂŢI DE SERVICII</w:t>
            </w:r>
          </w:p>
          <w:p w14:paraId="41C63361" w14:textId="77777777" w:rsidR="00F1384F" w:rsidRPr="004B5675" w:rsidRDefault="00000000">
            <w:pPr>
              <w:spacing w:line="360" w:lineRule="auto"/>
              <w:ind w:firstLine="493"/>
              <w:rPr>
                <w:sz w:val="20"/>
                <w:szCs w:val="20"/>
              </w:rPr>
            </w:pPr>
            <w:r w:rsidRPr="004B5675">
              <w:rPr>
                <w:rFonts w:ascii="Cambria" w:hAnsi="Cambria"/>
                <w:sz w:val="20"/>
                <w:szCs w:val="20"/>
              </w:rPr>
              <w:t>Repararea și întreținerea calculatoarelor şi a echipamentelor de comunicaţii</w:t>
            </w:r>
          </w:p>
          <w:p w14:paraId="6BADDF49" w14:textId="77777777" w:rsidR="00F1384F" w:rsidRPr="004B5675" w:rsidRDefault="00000000">
            <w:pPr>
              <w:spacing w:line="360" w:lineRule="auto"/>
              <w:ind w:firstLine="493"/>
              <w:rPr>
                <w:sz w:val="20"/>
                <w:szCs w:val="20"/>
              </w:rPr>
            </w:pPr>
            <w:r w:rsidRPr="00A30568">
              <w:rPr>
                <w:rFonts w:ascii="Cambria" w:hAnsi="Cambria"/>
                <w:b/>
                <w:bCs/>
                <w:sz w:val="20"/>
                <w:szCs w:val="20"/>
              </w:rPr>
              <w:t>9510</w:t>
            </w:r>
            <w:r w:rsidRPr="004B5675">
              <w:rPr>
                <w:rFonts w:ascii="Cambria" w:hAnsi="Cambria"/>
                <w:sz w:val="20"/>
                <w:szCs w:val="20"/>
              </w:rPr>
              <w:t xml:space="preserve"> Repararea și întreținerea calculatoarelor şi a echipamentelor de comunicaţii</w:t>
            </w:r>
          </w:p>
          <w:p w14:paraId="085BE590" w14:textId="77777777" w:rsidR="00F1384F" w:rsidRPr="004B5675" w:rsidRDefault="00000000">
            <w:pPr>
              <w:spacing w:line="360" w:lineRule="auto"/>
              <w:ind w:firstLine="493"/>
              <w:rPr>
                <w:sz w:val="20"/>
                <w:szCs w:val="20"/>
              </w:rPr>
            </w:pPr>
            <w:r w:rsidRPr="004B5675">
              <w:rPr>
                <w:rFonts w:ascii="Cambria" w:hAnsi="Cambria"/>
                <w:sz w:val="20"/>
                <w:szCs w:val="20"/>
              </w:rPr>
              <w:t>Repararea și întreținerea articolelor personale şi de uz gospodăresc</w:t>
            </w:r>
          </w:p>
          <w:p w14:paraId="53EF13FE" w14:textId="77777777" w:rsidR="00A30568" w:rsidRDefault="00000000">
            <w:pPr>
              <w:spacing w:line="360" w:lineRule="auto"/>
              <w:ind w:firstLine="493"/>
              <w:rPr>
                <w:rFonts w:ascii="Cambria" w:hAnsi="Cambria"/>
                <w:sz w:val="20"/>
                <w:szCs w:val="20"/>
              </w:rPr>
            </w:pPr>
            <w:r w:rsidRPr="00A30568">
              <w:rPr>
                <w:rFonts w:ascii="Cambria" w:hAnsi="Cambria"/>
                <w:b/>
                <w:bCs/>
                <w:sz w:val="20"/>
                <w:szCs w:val="20"/>
              </w:rPr>
              <w:t>9521</w:t>
            </w:r>
            <w:r w:rsidRPr="004B5675">
              <w:rPr>
                <w:rFonts w:ascii="Cambria" w:hAnsi="Cambria"/>
                <w:sz w:val="20"/>
                <w:szCs w:val="20"/>
              </w:rPr>
              <w:t xml:space="preserve"> Repararea și întreținerea aparatelor electronice de uz casnic </w:t>
            </w:r>
          </w:p>
          <w:p w14:paraId="20ACEFD6" w14:textId="77777777" w:rsidR="00A30568" w:rsidRDefault="00000000">
            <w:pPr>
              <w:spacing w:line="360" w:lineRule="auto"/>
              <w:ind w:firstLine="493"/>
              <w:rPr>
                <w:rFonts w:ascii="Cambria" w:hAnsi="Cambria"/>
                <w:sz w:val="20"/>
                <w:szCs w:val="20"/>
              </w:rPr>
            </w:pPr>
            <w:r w:rsidRPr="00A30568">
              <w:rPr>
                <w:rFonts w:ascii="Cambria" w:hAnsi="Cambria"/>
                <w:b/>
                <w:bCs/>
                <w:sz w:val="20"/>
                <w:szCs w:val="20"/>
              </w:rPr>
              <w:t>9522</w:t>
            </w:r>
            <w:r w:rsidRPr="004B5675">
              <w:rPr>
                <w:rFonts w:ascii="Cambria" w:hAnsi="Cambria"/>
                <w:sz w:val="20"/>
                <w:szCs w:val="20"/>
              </w:rPr>
              <w:t xml:space="preserve"> Repararea și întreținerea dispozitivelor de uz gospodăresc şi a echipamentelor pentru casă şi grădină </w:t>
            </w:r>
          </w:p>
          <w:p w14:paraId="49CAD4B9" w14:textId="77777777" w:rsidR="00A30568" w:rsidRDefault="00000000">
            <w:pPr>
              <w:spacing w:line="360" w:lineRule="auto"/>
              <w:ind w:firstLine="493"/>
              <w:rPr>
                <w:rFonts w:ascii="Cambria" w:hAnsi="Cambria"/>
                <w:sz w:val="20"/>
                <w:szCs w:val="20"/>
              </w:rPr>
            </w:pPr>
            <w:r w:rsidRPr="00A30568">
              <w:rPr>
                <w:rFonts w:ascii="Cambria" w:hAnsi="Cambria"/>
                <w:b/>
                <w:bCs/>
                <w:sz w:val="20"/>
                <w:szCs w:val="20"/>
              </w:rPr>
              <w:t>9523</w:t>
            </w:r>
            <w:r w:rsidRPr="004B5675">
              <w:rPr>
                <w:rFonts w:ascii="Cambria" w:hAnsi="Cambria"/>
                <w:sz w:val="20"/>
                <w:szCs w:val="20"/>
              </w:rPr>
              <w:t xml:space="preserve"> Repararea și întreținerea încălţămintei şi a articolelor din piele </w:t>
            </w:r>
          </w:p>
          <w:p w14:paraId="5BAFBE85" w14:textId="77777777" w:rsidR="00A30568" w:rsidRDefault="00000000">
            <w:pPr>
              <w:spacing w:line="360" w:lineRule="auto"/>
              <w:ind w:firstLine="493"/>
              <w:rPr>
                <w:rFonts w:ascii="Cambria" w:hAnsi="Cambria"/>
                <w:sz w:val="20"/>
                <w:szCs w:val="20"/>
              </w:rPr>
            </w:pPr>
            <w:r w:rsidRPr="00A30568">
              <w:rPr>
                <w:rFonts w:ascii="Cambria" w:hAnsi="Cambria"/>
                <w:b/>
                <w:bCs/>
                <w:sz w:val="20"/>
                <w:szCs w:val="20"/>
              </w:rPr>
              <w:t>9524</w:t>
            </w:r>
            <w:r w:rsidRPr="004B5675">
              <w:rPr>
                <w:rFonts w:ascii="Cambria" w:hAnsi="Cambria"/>
                <w:sz w:val="20"/>
                <w:szCs w:val="20"/>
              </w:rPr>
              <w:t xml:space="preserve"> Repararea și întreținerea mobilei şi a furniturilor casnice </w:t>
            </w:r>
          </w:p>
          <w:p w14:paraId="51BCC867" w14:textId="77777777" w:rsidR="00A30568" w:rsidRDefault="00000000">
            <w:pPr>
              <w:spacing w:line="360" w:lineRule="auto"/>
              <w:ind w:firstLine="493"/>
              <w:rPr>
                <w:rFonts w:ascii="Cambria" w:hAnsi="Cambria"/>
                <w:sz w:val="20"/>
                <w:szCs w:val="20"/>
              </w:rPr>
            </w:pPr>
            <w:r w:rsidRPr="00A30568">
              <w:rPr>
                <w:rFonts w:ascii="Cambria" w:hAnsi="Cambria"/>
                <w:b/>
                <w:bCs/>
                <w:sz w:val="20"/>
                <w:szCs w:val="20"/>
              </w:rPr>
              <w:t>9525</w:t>
            </w:r>
            <w:r w:rsidRPr="004B5675">
              <w:rPr>
                <w:rFonts w:ascii="Cambria" w:hAnsi="Cambria"/>
                <w:sz w:val="20"/>
                <w:szCs w:val="20"/>
              </w:rPr>
              <w:t xml:space="preserve"> Repararea și întreținerea ceasurilor şi a bijuteriilor </w:t>
            </w:r>
          </w:p>
          <w:p w14:paraId="48828A79" w14:textId="002CCCE3" w:rsidR="00F1384F" w:rsidRPr="004B5675" w:rsidRDefault="00000000">
            <w:pPr>
              <w:spacing w:line="360" w:lineRule="auto"/>
              <w:ind w:firstLine="493"/>
              <w:rPr>
                <w:sz w:val="20"/>
                <w:szCs w:val="20"/>
              </w:rPr>
            </w:pPr>
            <w:r w:rsidRPr="00A30568">
              <w:rPr>
                <w:rFonts w:ascii="Cambria" w:hAnsi="Cambria"/>
                <w:b/>
                <w:bCs/>
                <w:sz w:val="20"/>
                <w:szCs w:val="20"/>
              </w:rPr>
              <w:t>9529</w:t>
            </w:r>
            <w:r w:rsidRPr="004B5675">
              <w:rPr>
                <w:rFonts w:ascii="Cambria" w:hAnsi="Cambria"/>
                <w:sz w:val="20"/>
                <w:szCs w:val="20"/>
              </w:rPr>
              <w:t xml:space="preserve"> Repararea și întreținerea articolelor de uz personal şi gospodăresc n.c.a.</w:t>
            </w:r>
          </w:p>
          <w:p w14:paraId="53071088" w14:textId="77777777" w:rsidR="00F1384F" w:rsidRPr="004B5675" w:rsidRDefault="00000000">
            <w:pPr>
              <w:spacing w:line="360" w:lineRule="auto"/>
              <w:ind w:firstLine="493"/>
              <w:rPr>
                <w:sz w:val="20"/>
                <w:szCs w:val="20"/>
              </w:rPr>
            </w:pPr>
            <w:r w:rsidRPr="004B5675">
              <w:rPr>
                <w:rFonts w:ascii="Cambria" w:hAnsi="Cambria"/>
                <w:sz w:val="20"/>
                <w:szCs w:val="20"/>
              </w:rPr>
              <w:t>Servicii de intermediere pentru repararea și întreținerea calculatoarelor, a articolelor personale și de uz gospodăresc, a autovehiculelor și motocicletelor</w:t>
            </w:r>
          </w:p>
          <w:p w14:paraId="511223AC" w14:textId="77777777" w:rsidR="00F1384F" w:rsidRPr="004B5675" w:rsidRDefault="00000000">
            <w:pPr>
              <w:spacing w:line="360" w:lineRule="auto"/>
              <w:ind w:firstLine="493"/>
              <w:rPr>
                <w:sz w:val="20"/>
                <w:szCs w:val="20"/>
              </w:rPr>
            </w:pPr>
            <w:r w:rsidRPr="00A30568">
              <w:rPr>
                <w:rFonts w:ascii="Cambria" w:hAnsi="Cambria"/>
                <w:b/>
                <w:bCs/>
                <w:sz w:val="20"/>
                <w:szCs w:val="20"/>
              </w:rPr>
              <w:t>9540</w:t>
            </w:r>
            <w:r w:rsidRPr="004B5675">
              <w:rPr>
                <w:rFonts w:ascii="Cambria" w:hAnsi="Cambria"/>
                <w:sz w:val="20"/>
                <w:szCs w:val="20"/>
              </w:rPr>
              <w:t xml:space="preserve"> Servicii de intermediere pentru repararea și întreținerea calculatoarelor, a articolelor personale și de uz gospodăresc, a autovehiculelor și motocicletelor</w:t>
            </w:r>
          </w:p>
          <w:p w14:paraId="3FEF5766" w14:textId="77777777" w:rsidR="00F1384F" w:rsidRPr="004B5675" w:rsidRDefault="00000000">
            <w:pPr>
              <w:spacing w:line="360" w:lineRule="auto"/>
              <w:ind w:firstLine="493"/>
              <w:rPr>
                <w:sz w:val="20"/>
                <w:szCs w:val="20"/>
              </w:rPr>
            </w:pPr>
            <w:r w:rsidRPr="004B5675">
              <w:rPr>
                <w:rFonts w:ascii="Cambria" w:hAnsi="Cambria"/>
                <w:sz w:val="20"/>
                <w:szCs w:val="20"/>
              </w:rPr>
              <w:t>Spălarea şi curăţarea articolelor textile şi a produselor din blană</w:t>
            </w:r>
          </w:p>
          <w:p w14:paraId="5BF8BCB2" w14:textId="77777777" w:rsidR="00F1384F" w:rsidRPr="004B5675" w:rsidRDefault="00000000">
            <w:pPr>
              <w:spacing w:line="360" w:lineRule="auto"/>
              <w:ind w:firstLine="493"/>
              <w:rPr>
                <w:sz w:val="20"/>
                <w:szCs w:val="20"/>
              </w:rPr>
            </w:pPr>
            <w:r w:rsidRPr="00A30568">
              <w:rPr>
                <w:rFonts w:ascii="Cambria" w:hAnsi="Cambria"/>
                <w:b/>
                <w:bCs/>
                <w:sz w:val="20"/>
                <w:szCs w:val="20"/>
              </w:rPr>
              <w:t>9610</w:t>
            </w:r>
            <w:r w:rsidRPr="004B5675">
              <w:rPr>
                <w:rFonts w:ascii="Cambria" w:hAnsi="Cambria"/>
                <w:sz w:val="20"/>
                <w:szCs w:val="20"/>
              </w:rPr>
              <w:t xml:space="preserve"> Spălarea şi curăţarea articolelor textile şi a produselor din blană</w:t>
            </w:r>
          </w:p>
          <w:p w14:paraId="706BCDEE" w14:textId="77777777" w:rsidR="00F1384F" w:rsidRPr="004B5675" w:rsidRDefault="00000000">
            <w:pPr>
              <w:spacing w:line="360" w:lineRule="auto"/>
              <w:ind w:firstLine="493"/>
              <w:rPr>
                <w:sz w:val="20"/>
                <w:szCs w:val="20"/>
              </w:rPr>
            </w:pPr>
            <w:r w:rsidRPr="004B5675">
              <w:rPr>
                <w:rFonts w:ascii="Cambria" w:hAnsi="Cambria"/>
                <w:sz w:val="20"/>
                <w:szCs w:val="20"/>
              </w:rPr>
              <w:t>Coafură, activităţi de înfrumuseţare, tratamente spa și alte activități similare</w:t>
            </w:r>
          </w:p>
          <w:p w14:paraId="72C8186C" w14:textId="77777777" w:rsidR="00F1384F" w:rsidRPr="004B5675" w:rsidRDefault="00000000">
            <w:pPr>
              <w:spacing w:line="360" w:lineRule="auto"/>
              <w:ind w:firstLine="493"/>
              <w:rPr>
                <w:sz w:val="20"/>
                <w:szCs w:val="20"/>
              </w:rPr>
            </w:pPr>
            <w:r w:rsidRPr="00A30568">
              <w:rPr>
                <w:rFonts w:ascii="Cambria" w:hAnsi="Cambria"/>
                <w:b/>
                <w:bCs/>
                <w:sz w:val="20"/>
                <w:szCs w:val="20"/>
              </w:rPr>
              <w:t>9621</w:t>
            </w:r>
            <w:r w:rsidRPr="004B5675">
              <w:rPr>
                <w:rFonts w:ascii="Cambria" w:hAnsi="Cambria"/>
                <w:sz w:val="20"/>
                <w:szCs w:val="20"/>
              </w:rPr>
              <w:t xml:space="preserve"> Activități de coafură şi frizerie</w:t>
            </w:r>
          </w:p>
          <w:p w14:paraId="015DD5E8" w14:textId="77777777" w:rsidR="00F1384F" w:rsidRPr="004B5675" w:rsidRDefault="00000000">
            <w:pPr>
              <w:spacing w:line="360" w:lineRule="auto"/>
              <w:ind w:firstLine="493"/>
              <w:rPr>
                <w:sz w:val="20"/>
                <w:szCs w:val="20"/>
              </w:rPr>
            </w:pPr>
            <w:r w:rsidRPr="00A30568">
              <w:rPr>
                <w:rFonts w:ascii="Cambria" w:hAnsi="Cambria"/>
                <w:b/>
                <w:bCs/>
                <w:sz w:val="20"/>
                <w:szCs w:val="20"/>
              </w:rPr>
              <w:t>9622</w:t>
            </w:r>
            <w:r w:rsidRPr="004B5675">
              <w:rPr>
                <w:rFonts w:ascii="Cambria" w:hAnsi="Cambria"/>
                <w:sz w:val="20"/>
                <w:szCs w:val="20"/>
              </w:rPr>
              <w:t xml:space="preserve"> Activități de tratament și înfrumusețare</w:t>
            </w:r>
          </w:p>
          <w:p w14:paraId="07E3E3B3" w14:textId="77777777" w:rsidR="00F1384F" w:rsidRPr="004B5675" w:rsidRDefault="00000000">
            <w:pPr>
              <w:spacing w:line="360" w:lineRule="auto"/>
              <w:ind w:firstLine="493"/>
              <w:rPr>
                <w:sz w:val="20"/>
                <w:szCs w:val="20"/>
              </w:rPr>
            </w:pPr>
            <w:r w:rsidRPr="004B5675">
              <w:rPr>
                <w:rFonts w:ascii="Cambria" w:hAnsi="Cambria"/>
                <w:sz w:val="20"/>
                <w:szCs w:val="20"/>
              </w:rPr>
              <w:t>Activităţi de pompe funebre şi similare</w:t>
            </w:r>
          </w:p>
          <w:p w14:paraId="4CA30944" w14:textId="77777777" w:rsidR="00F1384F" w:rsidRPr="004B5675" w:rsidRDefault="00000000">
            <w:pPr>
              <w:spacing w:line="360" w:lineRule="auto"/>
              <w:ind w:firstLine="493"/>
              <w:rPr>
                <w:sz w:val="20"/>
                <w:szCs w:val="20"/>
              </w:rPr>
            </w:pPr>
            <w:r w:rsidRPr="00A30568">
              <w:rPr>
                <w:rFonts w:ascii="Cambria" w:hAnsi="Cambria"/>
                <w:b/>
                <w:bCs/>
                <w:sz w:val="20"/>
                <w:szCs w:val="20"/>
              </w:rPr>
              <w:t>9630</w:t>
            </w:r>
            <w:r w:rsidRPr="004B5675">
              <w:rPr>
                <w:rFonts w:ascii="Cambria" w:hAnsi="Cambria"/>
                <w:sz w:val="20"/>
                <w:szCs w:val="20"/>
              </w:rPr>
              <w:t xml:space="preserve"> Activităţi de pompe funebre şi similare</w:t>
            </w:r>
          </w:p>
          <w:p w14:paraId="25A766BC" w14:textId="77777777" w:rsidR="00F1384F" w:rsidRPr="004B5675" w:rsidRDefault="00000000">
            <w:pPr>
              <w:spacing w:line="360" w:lineRule="auto"/>
              <w:ind w:firstLine="493"/>
              <w:rPr>
                <w:sz w:val="20"/>
                <w:szCs w:val="20"/>
              </w:rPr>
            </w:pPr>
            <w:r w:rsidRPr="004B5675">
              <w:rPr>
                <w:rFonts w:ascii="Cambria" w:hAnsi="Cambria"/>
                <w:sz w:val="20"/>
                <w:szCs w:val="20"/>
              </w:rPr>
              <w:t>Alte servicii personale</w:t>
            </w:r>
          </w:p>
          <w:p w14:paraId="221D012E" w14:textId="77777777" w:rsidR="00F1384F" w:rsidRPr="004B5675" w:rsidRDefault="00000000">
            <w:pPr>
              <w:spacing w:line="360" w:lineRule="auto"/>
              <w:ind w:firstLine="493"/>
              <w:rPr>
                <w:sz w:val="20"/>
                <w:szCs w:val="20"/>
              </w:rPr>
            </w:pPr>
            <w:r w:rsidRPr="00A30568">
              <w:rPr>
                <w:rFonts w:ascii="Cambria" w:hAnsi="Cambria"/>
                <w:b/>
                <w:bCs/>
                <w:sz w:val="20"/>
                <w:szCs w:val="20"/>
              </w:rPr>
              <w:t>9699</w:t>
            </w:r>
            <w:r w:rsidRPr="004B5675">
              <w:rPr>
                <w:rFonts w:ascii="Cambria" w:hAnsi="Cambria"/>
                <w:sz w:val="20"/>
                <w:szCs w:val="20"/>
              </w:rPr>
              <w:t xml:space="preserve"> Alte servicii personale n.c.a.</w:t>
            </w:r>
          </w:p>
          <w:p w14:paraId="4DC3151B" w14:textId="77777777" w:rsidR="00F1384F" w:rsidRPr="004B5675" w:rsidRDefault="00F1384F">
            <w:pPr>
              <w:rPr>
                <w:sz w:val="20"/>
                <w:szCs w:val="20"/>
              </w:rPr>
            </w:pPr>
          </w:p>
        </w:tc>
      </w:tr>
      <w:tr w:rsidR="00F1384F" w:rsidRPr="004B5675" w14:paraId="7E16FBEA" w14:textId="77777777">
        <w:trPr>
          <w:trHeight w:val="360"/>
        </w:trPr>
        <w:tc>
          <w:tcPr>
            <w:tcW w:w="0" w:type="auto"/>
            <w:gridSpan w:val="5"/>
            <w:vAlign w:val="center"/>
          </w:tcPr>
          <w:p w14:paraId="32E7B4FC"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3757A703" w14:textId="77777777" w:rsidTr="00880F53">
        <w:tc>
          <w:tcPr>
            <w:tcW w:w="0" w:type="auto"/>
            <w:shd w:val="clear" w:color="auto" w:fill="F8ECD2"/>
            <w:vAlign w:val="center"/>
          </w:tcPr>
          <w:p w14:paraId="52CB2E14" w14:textId="77777777" w:rsidR="00F1384F" w:rsidRPr="00A30568" w:rsidRDefault="00000000">
            <w:pPr>
              <w:rPr>
                <w:b/>
                <w:bCs/>
                <w:sz w:val="20"/>
                <w:szCs w:val="20"/>
              </w:rPr>
            </w:pPr>
            <w:r w:rsidRPr="00A30568">
              <w:rPr>
                <w:rFonts w:ascii="Cambria" w:hAnsi="Cambria"/>
                <w:b/>
                <w:bCs/>
                <w:color w:val="58400C"/>
                <w:sz w:val="20"/>
                <w:szCs w:val="20"/>
              </w:rPr>
              <w:t>CS 2.3</w:t>
            </w:r>
          </w:p>
        </w:tc>
        <w:tc>
          <w:tcPr>
            <w:tcW w:w="2192" w:type="pct"/>
            <w:shd w:val="clear" w:color="auto" w:fill="F8ECD2"/>
            <w:vAlign w:val="center"/>
          </w:tcPr>
          <w:p w14:paraId="57B388A9" w14:textId="77777777" w:rsidR="00F1384F" w:rsidRPr="00A30568" w:rsidRDefault="00000000">
            <w:pPr>
              <w:rPr>
                <w:b/>
                <w:bCs/>
                <w:sz w:val="20"/>
                <w:szCs w:val="20"/>
              </w:rPr>
            </w:pPr>
            <w:r w:rsidRPr="00A30568">
              <w:rPr>
                <w:rFonts w:ascii="Cambria" w:hAnsi="Cambria"/>
                <w:b/>
                <w:bCs/>
                <w:color w:val="58400C"/>
                <w:sz w:val="20"/>
                <w:szCs w:val="20"/>
              </w:rPr>
              <w:t>Activități în domeniul producției și alte domenii finanțate</w:t>
            </w:r>
          </w:p>
        </w:tc>
        <w:tc>
          <w:tcPr>
            <w:tcW w:w="542" w:type="pct"/>
            <w:vAlign w:val="center"/>
          </w:tcPr>
          <w:p w14:paraId="1D8E9B9B" w14:textId="77777777" w:rsidR="00F1384F" w:rsidRPr="004B5675" w:rsidRDefault="00000000">
            <w:pPr>
              <w:keepNext/>
              <w:jc w:val="center"/>
              <w:rPr>
                <w:sz w:val="20"/>
                <w:szCs w:val="20"/>
              </w:rPr>
            </w:pPr>
            <w:r w:rsidRPr="004B5675">
              <w:rPr>
                <w:rFonts w:ascii="Cambria" w:hAnsi="Cambria"/>
                <w:sz w:val="20"/>
                <w:szCs w:val="20"/>
              </w:rPr>
              <w:t>      20</w:t>
            </w:r>
          </w:p>
        </w:tc>
        <w:tc>
          <w:tcPr>
            <w:tcW w:w="544" w:type="pct"/>
            <w:vAlign w:val="center"/>
          </w:tcPr>
          <w:p w14:paraId="02F4457B" w14:textId="77777777" w:rsidR="00F1384F" w:rsidRPr="004B5675" w:rsidRDefault="00F1384F">
            <w:pPr>
              <w:rPr>
                <w:sz w:val="20"/>
                <w:szCs w:val="20"/>
              </w:rPr>
            </w:pPr>
          </w:p>
        </w:tc>
        <w:tc>
          <w:tcPr>
            <w:tcW w:w="1322" w:type="pct"/>
            <w:vAlign w:val="center"/>
          </w:tcPr>
          <w:p w14:paraId="701A2DB0" w14:textId="77777777" w:rsidR="00F1384F" w:rsidRPr="004B5675" w:rsidRDefault="00F1384F">
            <w:pPr>
              <w:rPr>
                <w:sz w:val="20"/>
                <w:szCs w:val="20"/>
              </w:rPr>
            </w:pPr>
          </w:p>
        </w:tc>
      </w:tr>
      <w:tr w:rsidR="00F1384F" w:rsidRPr="004B5675" w14:paraId="2BD87B89" w14:textId="77777777">
        <w:tc>
          <w:tcPr>
            <w:tcW w:w="0" w:type="auto"/>
            <w:gridSpan w:val="5"/>
            <w:shd w:val="clear" w:color="auto" w:fill="DDDDDD"/>
            <w:vAlign w:val="center"/>
          </w:tcPr>
          <w:p w14:paraId="6B033D51" w14:textId="1BF5D30B" w:rsidR="00A30568" w:rsidRDefault="00A30568">
            <w:pPr>
              <w:spacing w:line="360" w:lineRule="auto"/>
              <w:ind w:firstLine="493"/>
              <w:rPr>
                <w:rFonts w:ascii="Cambria Bold" w:hAnsi="Cambria Bold"/>
                <w:b/>
                <w:sz w:val="20"/>
                <w:szCs w:val="20"/>
              </w:rPr>
            </w:pPr>
            <w:r w:rsidRPr="00A30568">
              <w:rPr>
                <w:rFonts w:ascii="Cambria Bold" w:hAnsi="Cambria Bold"/>
                <w:b/>
                <w:sz w:val="20"/>
                <w:szCs w:val="20"/>
              </w:rPr>
              <w:t>Metodologia de verificare si documente obligatorii:</w:t>
            </w:r>
            <w:r w:rsidRPr="004B5675">
              <w:rPr>
                <w:rFonts w:ascii="Cambria Bold" w:hAnsi="Cambria Bold"/>
                <w:b/>
                <w:sz w:val="20"/>
                <w:szCs w:val="20"/>
              </w:rPr>
              <w:t> </w:t>
            </w:r>
          </w:p>
          <w:p w14:paraId="38AEE20D" w14:textId="5260EA24" w:rsidR="00F1384F" w:rsidRPr="004B5675" w:rsidRDefault="00000000">
            <w:pPr>
              <w:spacing w:line="360" w:lineRule="auto"/>
              <w:ind w:firstLine="493"/>
              <w:rPr>
                <w:sz w:val="20"/>
                <w:szCs w:val="20"/>
              </w:rPr>
            </w:pPr>
            <w:r w:rsidRPr="004B5675">
              <w:rPr>
                <w:rFonts w:ascii="Cambria Bold" w:hAnsi="Cambria Bold"/>
                <w:b/>
                <w:sz w:val="20"/>
                <w:szCs w:val="20"/>
              </w:rPr>
              <w:t>Punctajul aferent acestui criteriu de selecție se acordă pentru codurile CAEN eligibile prevăzute în Anexa 13, cu condiția ca acestea să nu fi făcut obiectul punctării în cadrul criteriilor de selecție CS 2.1 și CS 2.2.</w:t>
            </w:r>
          </w:p>
          <w:p w14:paraId="2114C8C3" w14:textId="77777777" w:rsidR="00A30568" w:rsidRPr="00245C33" w:rsidRDefault="00000000">
            <w:pPr>
              <w:spacing w:line="360" w:lineRule="auto"/>
              <w:ind w:firstLine="493"/>
              <w:rPr>
                <w:rFonts w:ascii="Cambria" w:hAnsi="Cambria"/>
                <w:b/>
                <w:bCs/>
                <w:sz w:val="20"/>
                <w:szCs w:val="20"/>
              </w:rPr>
            </w:pPr>
            <w:r w:rsidRPr="00245C33">
              <w:rPr>
                <w:rFonts w:ascii="Cambria" w:hAnsi="Cambria"/>
                <w:b/>
                <w:bCs/>
                <w:sz w:val="20"/>
                <w:szCs w:val="20"/>
              </w:rPr>
              <w:t xml:space="preserve">Documente verificate: </w:t>
            </w:r>
          </w:p>
          <w:p w14:paraId="1DCD5843" w14:textId="77777777" w:rsidR="00245C33" w:rsidRDefault="00000000" w:rsidP="00245C33">
            <w:pPr>
              <w:spacing w:line="360" w:lineRule="auto"/>
              <w:rPr>
                <w:rFonts w:ascii="Cambria" w:hAnsi="Cambria"/>
                <w:sz w:val="20"/>
                <w:szCs w:val="20"/>
              </w:rPr>
            </w:pPr>
            <w:r w:rsidRPr="004B5675">
              <w:rPr>
                <w:rFonts w:ascii="Cambria" w:hAnsi="Cambria"/>
                <w:sz w:val="20"/>
                <w:szCs w:val="20"/>
              </w:rPr>
              <w:t xml:space="preserve">• Doc. 1 – Planul de afaceri (unde se precizează domeniul și codul CAEN vizat) </w:t>
            </w:r>
          </w:p>
          <w:p w14:paraId="542ABAB9" w14:textId="77777777" w:rsidR="00245C33" w:rsidRDefault="00000000" w:rsidP="00245C33">
            <w:pPr>
              <w:spacing w:line="360" w:lineRule="auto"/>
              <w:rPr>
                <w:rFonts w:ascii="Cambria" w:hAnsi="Cambria"/>
                <w:sz w:val="20"/>
                <w:szCs w:val="20"/>
              </w:rPr>
            </w:pPr>
            <w:r w:rsidRPr="004B5675">
              <w:rPr>
                <w:rFonts w:ascii="Cambria" w:hAnsi="Cambria"/>
                <w:sz w:val="20"/>
                <w:szCs w:val="20"/>
              </w:rPr>
              <w:t xml:space="preserve">• Doc. 16.4 – Certificat constatator cu istoric (pentru verificarea codului CAEN autorizat sau eligibil) </w:t>
            </w:r>
            <w:r w:rsidR="00245C33">
              <w:rPr>
                <w:rFonts w:ascii="Cambria" w:hAnsi="Cambria"/>
                <w:sz w:val="20"/>
                <w:szCs w:val="20"/>
              </w:rPr>
              <w:t xml:space="preserve">     </w:t>
            </w:r>
            <w:r w:rsidRPr="004B5675">
              <w:rPr>
                <w:rFonts w:ascii="Cambria" w:hAnsi="Cambria"/>
                <w:sz w:val="20"/>
                <w:szCs w:val="20"/>
              </w:rPr>
              <w:t>•Anexa 4- Cerere de finanțare </w:t>
            </w:r>
          </w:p>
          <w:p w14:paraId="2822DCE6" w14:textId="23141307" w:rsidR="00F1384F" w:rsidRPr="004B5675" w:rsidRDefault="00000000" w:rsidP="00245C33">
            <w:pPr>
              <w:spacing w:line="360" w:lineRule="auto"/>
              <w:rPr>
                <w:sz w:val="20"/>
                <w:szCs w:val="20"/>
              </w:rPr>
            </w:pPr>
            <w:r w:rsidRPr="004B5675">
              <w:rPr>
                <w:rFonts w:ascii="Cambria" w:hAnsi="Cambria"/>
                <w:sz w:val="20"/>
                <w:szCs w:val="20"/>
              </w:rPr>
              <w:t>• Alte documente de verificat pentru justificarea criteriului de selecție, după caz</w:t>
            </w:r>
          </w:p>
          <w:p w14:paraId="5C8124AA" w14:textId="77777777" w:rsidR="00F1384F" w:rsidRPr="00245C33" w:rsidRDefault="00000000">
            <w:pPr>
              <w:spacing w:line="360" w:lineRule="auto"/>
              <w:ind w:firstLine="493"/>
              <w:rPr>
                <w:b/>
                <w:bCs/>
                <w:sz w:val="20"/>
                <w:szCs w:val="20"/>
              </w:rPr>
            </w:pPr>
            <w:r w:rsidRPr="00245C33">
              <w:rPr>
                <w:rFonts w:ascii="Cambria" w:hAnsi="Cambria"/>
                <w:b/>
                <w:bCs/>
                <w:sz w:val="20"/>
                <w:szCs w:val="20"/>
              </w:rPr>
              <w:t>Metodologia de verificare</w:t>
            </w:r>
          </w:p>
          <w:p w14:paraId="6168880A" w14:textId="2C6F07CA" w:rsidR="00F1384F" w:rsidRPr="004B5675" w:rsidRDefault="00000000" w:rsidP="00245C33">
            <w:pPr>
              <w:pStyle w:val="ListParagraph"/>
              <w:numPr>
                <w:ilvl w:val="0"/>
                <w:numId w:val="13"/>
              </w:numPr>
              <w:rPr>
                <w:sz w:val="20"/>
                <w:szCs w:val="20"/>
              </w:rPr>
            </w:pPr>
            <w:r w:rsidRPr="004B5675">
              <w:rPr>
                <w:rFonts w:ascii="Cambria" w:hAnsi="Cambria"/>
                <w:sz w:val="20"/>
                <w:szCs w:val="20"/>
              </w:rPr>
              <w:t>Verificarea existenței și completitudinii documentelor</w:t>
            </w:r>
            <w:r w:rsidR="00084226">
              <w:rPr>
                <w:rFonts w:ascii="Cambria" w:hAnsi="Cambria"/>
                <w:sz w:val="20"/>
                <w:szCs w:val="20"/>
              </w:rPr>
              <w:t>.</w:t>
            </w:r>
            <w:r w:rsidRPr="004B5675">
              <w:rPr>
                <w:rFonts w:ascii="Cambria" w:hAnsi="Cambria"/>
                <w:sz w:val="20"/>
                <w:szCs w:val="20"/>
              </w:rPr>
              <w:t xml:space="preserve"> Se verifică dacă toate documentele menționate la secțiunea „Documente verificate” sunt depuse în cadrul cererii de finanțare, sunt complete, lizibile și valabile la data depunerii.</w:t>
            </w:r>
          </w:p>
          <w:p w14:paraId="0237D243" w14:textId="3A8A8D60" w:rsidR="00F1384F" w:rsidRPr="004B5675" w:rsidRDefault="00000000" w:rsidP="00245C33">
            <w:pPr>
              <w:pStyle w:val="ListParagraph"/>
              <w:numPr>
                <w:ilvl w:val="0"/>
                <w:numId w:val="13"/>
              </w:numPr>
              <w:rPr>
                <w:sz w:val="20"/>
                <w:szCs w:val="20"/>
              </w:rPr>
            </w:pPr>
            <w:r w:rsidRPr="004B5675">
              <w:rPr>
                <w:rFonts w:ascii="Cambria" w:hAnsi="Cambria"/>
                <w:sz w:val="20"/>
                <w:szCs w:val="20"/>
              </w:rPr>
              <w:t>Identificarea activității propuse prin proiect</w:t>
            </w:r>
            <w:r w:rsidR="00084226">
              <w:rPr>
                <w:rFonts w:ascii="Cambria" w:hAnsi="Cambria"/>
                <w:sz w:val="20"/>
                <w:szCs w:val="20"/>
              </w:rPr>
              <w:t>.</w:t>
            </w:r>
            <w:r w:rsidRPr="004B5675">
              <w:rPr>
                <w:rFonts w:ascii="Cambria" w:hAnsi="Cambria"/>
                <w:sz w:val="20"/>
                <w:szCs w:val="20"/>
              </w:rPr>
              <w:t xml:space="preserve"> Se analizează Doc. 1 – Planul de afaceri pentru identificarea activității sau activităților propuse prin proiect, a domeniului de activitate și a codului CAEN vizat. Se urmărește dacă activitatea descrisă presupune desfășurarea unui proces de producție, respectiv fabricare, prelucrare, transformare, asamblare sau alte operațiuni specifice codului / codurilor CAEN eligibile</w:t>
            </w:r>
          </w:p>
          <w:p w14:paraId="3289F3A9" w14:textId="705E702B" w:rsidR="00F1384F" w:rsidRPr="004B5675" w:rsidRDefault="00000000" w:rsidP="00245C33">
            <w:pPr>
              <w:pStyle w:val="ListParagraph"/>
              <w:numPr>
                <w:ilvl w:val="0"/>
                <w:numId w:val="13"/>
              </w:numPr>
              <w:rPr>
                <w:sz w:val="20"/>
                <w:szCs w:val="20"/>
              </w:rPr>
            </w:pPr>
            <w:r w:rsidRPr="004B5675">
              <w:rPr>
                <w:rFonts w:ascii="Cambria" w:hAnsi="Cambria"/>
                <w:sz w:val="20"/>
                <w:szCs w:val="20"/>
              </w:rPr>
              <w:t>Încadrarea activității în domeniul criteriului de selecție</w:t>
            </w:r>
            <w:r w:rsidR="00084226">
              <w:rPr>
                <w:rFonts w:ascii="Cambria" w:hAnsi="Cambria"/>
                <w:sz w:val="20"/>
                <w:szCs w:val="20"/>
              </w:rPr>
              <w:t>.</w:t>
            </w:r>
            <w:r w:rsidRPr="004B5675">
              <w:rPr>
                <w:rFonts w:ascii="Cambria" w:hAnsi="Cambria"/>
                <w:sz w:val="20"/>
                <w:szCs w:val="20"/>
              </w:rPr>
              <w:t xml:space="preserve"> Se verifică dacă activitatea propusă aparține domeniului vizat . În acest sens, se analizează descrierea activtiății/  procesul tehnologic/ fluxul de producție/etapele de realizare și produsul final rezultat, conform informațiilor prezentate în Planul de afaceri.</w:t>
            </w:r>
          </w:p>
          <w:p w14:paraId="1A4EEB72" w14:textId="77777777" w:rsidR="00ED7A82" w:rsidRPr="00ED7A82" w:rsidRDefault="00000000" w:rsidP="00245C33">
            <w:pPr>
              <w:pStyle w:val="ListParagraph"/>
              <w:numPr>
                <w:ilvl w:val="0"/>
                <w:numId w:val="13"/>
              </w:numPr>
              <w:rPr>
                <w:sz w:val="20"/>
                <w:szCs w:val="20"/>
              </w:rPr>
            </w:pPr>
            <w:r w:rsidRPr="004B5675">
              <w:rPr>
                <w:rFonts w:ascii="Cambria" w:hAnsi="Cambria"/>
                <w:sz w:val="20"/>
                <w:szCs w:val="20"/>
              </w:rPr>
              <w:t>Verificarea eligibilității codului CAEN</w:t>
            </w:r>
            <w:r w:rsidR="00084226">
              <w:rPr>
                <w:rFonts w:ascii="Cambria" w:hAnsi="Cambria"/>
                <w:sz w:val="20"/>
                <w:szCs w:val="20"/>
              </w:rPr>
              <w:t>.</w:t>
            </w:r>
            <w:r w:rsidRPr="004B5675">
              <w:rPr>
                <w:rFonts w:ascii="Cambria" w:hAnsi="Cambria"/>
                <w:sz w:val="20"/>
                <w:szCs w:val="20"/>
              </w:rPr>
              <w:t xml:space="preserve"> Se verifică dacă activitatea propusă se regăsește</w:t>
            </w:r>
            <w:r w:rsidR="00084226">
              <w:rPr>
                <w:rFonts w:ascii="Cambria" w:hAnsi="Cambria"/>
                <w:sz w:val="20"/>
                <w:szCs w:val="20"/>
              </w:rPr>
              <w:t xml:space="preserve"> în domeniile vizate de criteriul de selecție</w:t>
            </w:r>
            <w:r w:rsidR="00ED7A82">
              <w:rPr>
                <w:rFonts w:ascii="Cambria" w:hAnsi="Cambria"/>
                <w:sz w:val="20"/>
                <w:szCs w:val="20"/>
              </w:rPr>
              <w:t xml:space="preserve"> și codul CAEN este prevăzut </w:t>
            </w:r>
            <w:r w:rsidRPr="004B5675">
              <w:rPr>
                <w:rFonts w:ascii="Cambria" w:hAnsi="Cambria"/>
                <w:sz w:val="20"/>
                <w:szCs w:val="20"/>
              </w:rPr>
              <w:t xml:space="preserve">în </w:t>
            </w:r>
            <w:r w:rsidR="00ED7A82">
              <w:rPr>
                <w:rFonts w:ascii="Cambria" w:hAnsi="Cambria"/>
                <w:sz w:val="20"/>
                <w:szCs w:val="20"/>
              </w:rPr>
              <w:t xml:space="preserve">Anexa 13 cu </w:t>
            </w:r>
            <w:r w:rsidR="00ED7A82" w:rsidRPr="00ED7A82">
              <w:rPr>
                <w:rFonts w:ascii="Cambria" w:hAnsi="Cambria"/>
                <w:sz w:val="20"/>
                <w:szCs w:val="20"/>
              </w:rPr>
              <w:t>condiția ca acestea să nu fi făcut obiectul punctării în cadrul criteriilor de selecție CS 2.1 și CS 2.2</w:t>
            </w:r>
            <w:r w:rsidRPr="004B5675">
              <w:rPr>
                <w:rFonts w:ascii="Cambria" w:hAnsi="Cambria"/>
                <w:sz w:val="20"/>
                <w:szCs w:val="20"/>
              </w:rPr>
              <w:t>.</w:t>
            </w:r>
            <w:r w:rsidR="00ED7A82">
              <w:rPr>
                <w:rFonts w:ascii="Cambria" w:hAnsi="Cambria"/>
                <w:sz w:val="20"/>
                <w:szCs w:val="20"/>
              </w:rPr>
              <w:t xml:space="preserve"> </w:t>
            </w:r>
          </w:p>
          <w:p w14:paraId="71557163" w14:textId="51754117" w:rsidR="00F1384F" w:rsidRPr="00242275" w:rsidRDefault="00000000" w:rsidP="00ED7A82">
            <w:pPr>
              <w:pStyle w:val="ListParagraph"/>
              <w:rPr>
                <w:sz w:val="20"/>
                <w:szCs w:val="20"/>
              </w:rPr>
            </w:pPr>
            <w:r w:rsidRPr="00242275">
              <w:rPr>
                <w:rFonts w:ascii="Cambria" w:hAnsi="Cambria"/>
                <w:sz w:val="20"/>
                <w:szCs w:val="20"/>
              </w:rPr>
              <w:t>Verificarea concordanței între documente</w:t>
            </w:r>
          </w:p>
          <w:p w14:paraId="75EBCF62" w14:textId="77777777" w:rsidR="00F1384F" w:rsidRPr="004B5675" w:rsidRDefault="00000000" w:rsidP="00245C33">
            <w:pPr>
              <w:pStyle w:val="ListParagraph"/>
              <w:numPr>
                <w:ilvl w:val="0"/>
                <w:numId w:val="13"/>
              </w:numPr>
              <w:rPr>
                <w:sz w:val="20"/>
                <w:szCs w:val="20"/>
              </w:rPr>
            </w:pPr>
            <w:r w:rsidRPr="004B5675">
              <w:rPr>
                <w:rFonts w:ascii="Cambria" w:hAnsi="Cambria"/>
                <w:sz w:val="20"/>
                <w:szCs w:val="20"/>
              </w:rPr>
              <w:t>Se verifică Doc. 16.4 – Certificat constatator cu istoric pentru identificarea codului sau codurilor CAEN autorizate sau înregistrate de solicitant. Se verifică concordanța dintre codul CAEN menționat în Planul de afaceri și codul/codurile CAEN înscrise în certificatul constatator, din perspectiva activității propuse prin proiect.</w:t>
            </w:r>
          </w:p>
          <w:p w14:paraId="727FDC82" w14:textId="531578A6" w:rsidR="00F1384F" w:rsidRPr="004B5675" w:rsidRDefault="00000000" w:rsidP="00245C33">
            <w:pPr>
              <w:pStyle w:val="ListParagraph"/>
              <w:numPr>
                <w:ilvl w:val="0"/>
                <w:numId w:val="13"/>
              </w:numPr>
              <w:rPr>
                <w:sz w:val="20"/>
                <w:szCs w:val="20"/>
              </w:rPr>
            </w:pPr>
            <w:r w:rsidRPr="004B5675">
              <w:rPr>
                <w:rFonts w:ascii="Cambria" w:hAnsi="Cambria"/>
                <w:sz w:val="20"/>
                <w:szCs w:val="20"/>
              </w:rPr>
              <w:t>Verificarea justificării criteriului în Cererea de finanțare</w:t>
            </w:r>
            <w:r w:rsidR="00084226">
              <w:rPr>
                <w:rFonts w:ascii="Cambria" w:hAnsi="Cambria"/>
                <w:sz w:val="20"/>
                <w:szCs w:val="20"/>
              </w:rPr>
              <w:t>.</w:t>
            </w:r>
            <w:r w:rsidRPr="004B5675">
              <w:rPr>
                <w:rFonts w:ascii="Cambria" w:hAnsi="Cambria"/>
                <w:sz w:val="20"/>
                <w:szCs w:val="20"/>
              </w:rPr>
              <w:t xml:space="preserve"> Se verifică dacă solicitantul a completat corespunzător Anexa 4 – Cerere de finanțare, secțiunea E.2.2 „Descrierea îndeplinirii criteriilor de selecție”, astfel încât: – să fie descris clar modul de îndeplinire a criteriului ; – să fie menționat domeniul de activitate și codul CAEN vizat; – informațiile să fie corelate cu cele din Planul de afaceri și Certificatul constatator.</w:t>
            </w:r>
          </w:p>
          <w:p w14:paraId="2E3B5573" w14:textId="79C2513E" w:rsidR="00F1384F" w:rsidRPr="004B5675" w:rsidRDefault="00000000" w:rsidP="00245C33">
            <w:pPr>
              <w:pStyle w:val="ListParagraph"/>
              <w:numPr>
                <w:ilvl w:val="0"/>
                <w:numId w:val="13"/>
              </w:numPr>
              <w:rPr>
                <w:sz w:val="20"/>
                <w:szCs w:val="20"/>
              </w:rPr>
            </w:pPr>
            <w:r w:rsidRPr="004B5675">
              <w:rPr>
                <w:rFonts w:ascii="Cambria" w:hAnsi="Cambria"/>
                <w:sz w:val="20"/>
                <w:szCs w:val="20"/>
              </w:rPr>
              <w:t>Analiza altor documente de verificat pentru justificarea criteriului de selecție</w:t>
            </w:r>
            <w:r w:rsidR="00084226">
              <w:rPr>
                <w:rFonts w:ascii="Cambria" w:hAnsi="Cambria"/>
                <w:sz w:val="20"/>
                <w:szCs w:val="20"/>
              </w:rPr>
              <w:t>.</w:t>
            </w:r>
            <w:r w:rsidRPr="004B5675">
              <w:rPr>
                <w:rFonts w:ascii="Cambria" w:hAnsi="Cambria"/>
                <w:sz w:val="20"/>
                <w:szCs w:val="20"/>
              </w:rPr>
              <w:t xml:space="preserve"> În situația în care solicitantul a depus alte documente de verificat pentru justificarea criteriului de selecție, după caz, acestea pot fi analizate exclusiv în scopul clarificării naturii activității și a încadrării acesteia în citeriu de selecție, fără a introduce condiții suplimentare de selecție.</w:t>
            </w:r>
          </w:p>
          <w:p w14:paraId="3549D7BF" w14:textId="2EB3A8AB" w:rsidR="00F1384F" w:rsidRPr="004B5675" w:rsidRDefault="00000000" w:rsidP="00245C33">
            <w:pPr>
              <w:pStyle w:val="ListParagraph"/>
              <w:numPr>
                <w:ilvl w:val="0"/>
                <w:numId w:val="13"/>
              </w:numPr>
              <w:rPr>
                <w:sz w:val="20"/>
                <w:szCs w:val="20"/>
              </w:rPr>
            </w:pPr>
            <w:r w:rsidRPr="004B5675">
              <w:rPr>
                <w:rFonts w:ascii="Cambria" w:hAnsi="Cambria"/>
                <w:sz w:val="20"/>
                <w:szCs w:val="20"/>
              </w:rPr>
              <w:t>Aplicarea regulii de ne-cumulare</w:t>
            </w:r>
            <w:r w:rsidR="00084226">
              <w:rPr>
                <w:rFonts w:ascii="Cambria" w:hAnsi="Cambria"/>
                <w:sz w:val="20"/>
                <w:szCs w:val="20"/>
              </w:rPr>
              <w:t>.</w:t>
            </w:r>
            <w:r w:rsidRPr="004B5675">
              <w:rPr>
                <w:rFonts w:ascii="Cambria" w:hAnsi="Cambria"/>
                <w:sz w:val="20"/>
                <w:szCs w:val="20"/>
              </w:rPr>
              <w:t xml:space="preserve"> Se aplică regula conform căreia nu se vor cumula punctajele aferente acestui criteriu, indiferent de numărul codurilor CAEN eligibile propuse prin proiect.</w:t>
            </w:r>
          </w:p>
          <w:p w14:paraId="0C812130" w14:textId="77777777" w:rsidR="00245C33" w:rsidRDefault="00245C33">
            <w:pPr>
              <w:spacing w:line="360" w:lineRule="auto"/>
              <w:ind w:firstLine="493"/>
              <w:rPr>
                <w:rFonts w:ascii="Cambria" w:hAnsi="Cambria"/>
                <w:sz w:val="20"/>
                <w:szCs w:val="20"/>
              </w:rPr>
            </w:pPr>
          </w:p>
          <w:p w14:paraId="6CE6925A" w14:textId="45BD5C0C" w:rsidR="00F1384F" w:rsidRPr="004B5675" w:rsidRDefault="00000000">
            <w:pPr>
              <w:spacing w:line="360" w:lineRule="auto"/>
              <w:ind w:firstLine="493"/>
              <w:rPr>
                <w:sz w:val="20"/>
                <w:szCs w:val="20"/>
              </w:rPr>
            </w:pPr>
            <w:r w:rsidRPr="00245C33">
              <w:rPr>
                <w:rFonts w:ascii="Cambria" w:hAnsi="Cambria"/>
                <w:b/>
                <w:bCs/>
                <w:sz w:val="20"/>
                <w:szCs w:val="20"/>
              </w:rPr>
              <w:t>Punctaj</w:t>
            </w:r>
            <w:r w:rsidRPr="004B5675">
              <w:rPr>
                <w:rFonts w:ascii="Cambria" w:hAnsi="Cambria"/>
                <w:sz w:val="20"/>
                <w:szCs w:val="20"/>
              </w:rPr>
              <w:t>: • 20 puncte – pentru proiecte care propun activități în domeniile vizate de acest criteriu</w:t>
            </w:r>
          </w:p>
          <w:p w14:paraId="06B3693A" w14:textId="50E2E655" w:rsidR="00F1384F" w:rsidRPr="004B5675" w:rsidRDefault="00000000" w:rsidP="00245C33">
            <w:pPr>
              <w:spacing w:line="360" w:lineRule="auto"/>
              <w:ind w:firstLine="493"/>
              <w:rPr>
                <w:sz w:val="20"/>
                <w:szCs w:val="20"/>
              </w:rPr>
            </w:pPr>
            <w:r w:rsidRPr="004B5675">
              <w:rPr>
                <w:rFonts w:ascii="Cambria" w:hAnsi="Cambria"/>
                <w:sz w:val="20"/>
                <w:szCs w:val="20"/>
              </w:rPr>
              <w:t xml:space="preserve">Proiectele care nu se încadrează în condițiile de selecție aferente codurilor CAEN eligibile nu vor primi punctaj. În situația în care prin proiect sunt propuse mai multe activități sau mai multe coduri </w:t>
            </w:r>
            <w:r w:rsidRPr="004B5675">
              <w:rPr>
                <w:rFonts w:ascii="Cambria" w:hAnsi="Cambria"/>
                <w:sz w:val="20"/>
                <w:szCs w:val="20"/>
              </w:rPr>
              <w:lastRenderedPageBreak/>
              <w:t>CAEN, punctajul se acordă exclusiv în baza codului CAEN aferent activității finanțate care generează cele mai mari venituri, conform informațiilor din Planul de Afaceri. Nu se vor cumula punctajele aferente acestui principiu.</w:t>
            </w:r>
          </w:p>
        </w:tc>
      </w:tr>
      <w:tr w:rsidR="00F1384F" w:rsidRPr="004B5675" w14:paraId="6E698E3D" w14:textId="77777777">
        <w:trPr>
          <w:trHeight w:val="360"/>
        </w:trPr>
        <w:tc>
          <w:tcPr>
            <w:tcW w:w="0" w:type="auto"/>
            <w:gridSpan w:val="5"/>
            <w:vAlign w:val="center"/>
          </w:tcPr>
          <w:p w14:paraId="2B0809B7"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25FEA979" w14:textId="77777777" w:rsidTr="00880F53">
        <w:trPr>
          <w:trHeight w:val="540"/>
        </w:trPr>
        <w:tc>
          <w:tcPr>
            <w:tcW w:w="2592" w:type="pct"/>
            <w:gridSpan w:val="2"/>
            <w:shd w:val="clear" w:color="auto" w:fill="CCE1DB"/>
            <w:vAlign w:val="center"/>
          </w:tcPr>
          <w:p w14:paraId="6282B56A" w14:textId="77777777" w:rsidR="00F1384F" w:rsidRPr="004B5675" w:rsidRDefault="00000000">
            <w:pPr>
              <w:rPr>
                <w:sz w:val="20"/>
                <w:szCs w:val="20"/>
              </w:rPr>
            </w:pPr>
            <w:r w:rsidRPr="004B5675">
              <w:rPr>
                <w:rFonts w:ascii="Cambria" w:hAnsi="Cambria"/>
                <w:color w:val="014935"/>
                <w:sz w:val="20"/>
                <w:szCs w:val="20"/>
              </w:rPr>
              <w:t>3 </w:t>
            </w:r>
            <w:r w:rsidRPr="004B5675">
              <w:rPr>
                <w:rFonts w:ascii="Cambria Bold" w:hAnsi="Cambria Bold"/>
                <w:b/>
                <w:color w:val="014935"/>
                <w:sz w:val="20"/>
                <w:szCs w:val="20"/>
              </w:rPr>
              <w:t>P 3 Principiul procentului de comercializare asumat</w:t>
            </w:r>
          </w:p>
        </w:tc>
        <w:tc>
          <w:tcPr>
            <w:tcW w:w="542" w:type="pct"/>
            <w:shd w:val="clear" w:color="auto" w:fill="CCE1DB"/>
            <w:vAlign w:val="center"/>
          </w:tcPr>
          <w:p w14:paraId="4B769C11" w14:textId="77777777" w:rsidR="00F1384F" w:rsidRPr="004B5675" w:rsidRDefault="00000000">
            <w:pPr>
              <w:spacing w:line="360" w:lineRule="auto"/>
              <w:ind w:firstLine="493"/>
              <w:rPr>
                <w:sz w:val="20"/>
                <w:szCs w:val="20"/>
              </w:rPr>
            </w:pPr>
            <w:r w:rsidRPr="004B5675">
              <w:rPr>
                <w:rFonts w:ascii="Cambria Bold" w:hAnsi="Cambria Bold"/>
                <w:b/>
                <w:color w:val="014935"/>
                <w:sz w:val="20"/>
                <w:szCs w:val="20"/>
              </w:rPr>
              <w:t>25</w:t>
            </w:r>
          </w:p>
        </w:tc>
        <w:tc>
          <w:tcPr>
            <w:tcW w:w="544" w:type="pct"/>
            <w:shd w:val="clear" w:color="auto" w:fill="CCE1DB"/>
            <w:vAlign w:val="center"/>
          </w:tcPr>
          <w:p w14:paraId="204E1BFC" w14:textId="77777777" w:rsidR="00F1384F" w:rsidRPr="004B5675" w:rsidRDefault="00F1384F">
            <w:pPr>
              <w:rPr>
                <w:sz w:val="20"/>
                <w:szCs w:val="20"/>
              </w:rPr>
            </w:pPr>
          </w:p>
        </w:tc>
        <w:tc>
          <w:tcPr>
            <w:tcW w:w="1322" w:type="pct"/>
            <w:shd w:val="clear" w:color="auto" w:fill="CCE1DB"/>
            <w:vAlign w:val="center"/>
          </w:tcPr>
          <w:p w14:paraId="6F9443EC" w14:textId="77777777" w:rsidR="00F1384F" w:rsidRPr="004B5675" w:rsidRDefault="00F1384F">
            <w:pPr>
              <w:rPr>
                <w:sz w:val="20"/>
                <w:szCs w:val="20"/>
              </w:rPr>
            </w:pPr>
          </w:p>
        </w:tc>
      </w:tr>
      <w:tr w:rsidR="00F1384F" w:rsidRPr="004B5675" w14:paraId="0511CBC2" w14:textId="77777777" w:rsidTr="00880F53">
        <w:tc>
          <w:tcPr>
            <w:tcW w:w="0" w:type="auto"/>
            <w:shd w:val="clear" w:color="auto" w:fill="F8ECD2"/>
            <w:vAlign w:val="center"/>
          </w:tcPr>
          <w:p w14:paraId="35B860CC" w14:textId="77777777" w:rsidR="00F1384F" w:rsidRPr="00245C33" w:rsidRDefault="00000000">
            <w:pPr>
              <w:rPr>
                <w:b/>
                <w:bCs/>
                <w:sz w:val="20"/>
                <w:szCs w:val="20"/>
              </w:rPr>
            </w:pPr>
            <w:r w:rsidRPr="00245C33">
              <w:rPr>
                <w:rFonts w:ascii="Cambria" w:hAnsi="Cambria"/>
                <w:b/>
                <w:bCs/>
                <w:color w:val="58400C"/>
                <w:sz w:val="20"/>
                <w:szCs w:val="20"/>
              </w:rPr>
              <w:t>CS 3.1</w:t>
            </w:r>
          </w:p>
        </w:tc>
        <w:tc>
          <w:tcPr>
            <w:tcW w:w="2192" w:type="pct"/>
            <w:shd w:val="clear" w:color="auto" w:fill="F8ECD2"/>
            <w:vAlign w:val="center"/>
          </w:tcPr>
          <w:p w14:paraId="7D6643C7" w14:textId="77777777" w:rsidR="00F1384F" w:rsidRPr="00245C33" w:rsidRDefault="00000000">
            <w:pPr>
              <w:rPr>
                <w:b/>
                <w:bCs/>
                <w:sz w:val="20"/>
                <w:szCs w:val="20"/>
              </w:rPr>
            </w:pPr>
            <w:r w:rsidRPr="00245C33">
              <w:rPr>
                <w:rFonts w:ascii="Cambria" w:hAnsi="Cambria"/>
                <w:b/>
                <w:bCs/>
                <w:color w:val="58400C"/>
                <w:sz w:val="20"/>
                <w:szCs w:val="20"/>
              </w:rPr>
              <w:t>Nivelul procentului de comercializare asumat</w:t>
            </w:r>
          </w:p>
        </w:tc>
        <w:tc>
          <w:tcPr>
            <w:tcW w:w="542" w:type="pct"/>
            <w:vAlign w:val="center"/>
          </w:tcPr>
          <w:p w14:paraId="5743290B" w14:textId="77777777" w:rsidR="00F1384F" w:rsidRPr="004B5675" w:rsidRDefault="00000000">
            <w:pPr>
              <w:keepNext/>
              <w:jc w:val="center"/>
              <w:rPr>
                <w:sz w:val="20"/>
                <w:szCs w:val="20"/>
              </w:rPr>
            </w:pPr>
            <w:r w:rsidRPr="004B5675">
              <w:rPr>
                <w:rFonts w:ascii="Cambria" w:hAnsi="Cambria"/>
                <w:sz w:val="20"/>
                <w:szCs w:val="20"/>
              </w:rPr>
              <w:t>   25</w:t>
            </w:r>
          </w:p>
        </w:tc>
        <w:tc>
          <w:tcPr>
            <w:tcW w:w="544" w:type="pct"/>
            <w:vAlign w:val="center"/>
          </w:tcPr>
          <w:p w14:paraId="468A7FA9" w14:textId="77777777" w:rsidR="00F1384F" w:rsidRPr="004B5675" w:rsidRDefault="00F1384F">
            <w:pPr>
              <w:rPr>
                <w:sz w:val="20"/>
                <w:szCs w:val="20"/>
              </w:rPr>
            </w:pPr>
          </w:p>
        </w:tc>
        <w:tc>
          <w:tcPr>
            <w:tcW w:w="1322" w:type="pct"/>
            <w:vAlign w:val="center"/>
          </w:tcPr>
          <w:p w14:paraId="4A50491D" w14:textId="77777777" w:rsidR="00F1384F" w:rsidRPr="004B5675" w:rsidRDefault="00F1384F">
            <w:pPr>
              <w:rPr>
                <w:sz w:val="20"/>
                <w:szCs w:val="20"/>
              </w:rPr>
            </w:pPr>
          </w:p>
        </w:tc>
      </w:tr>
      <w:tr w:rsidR="00F1384F" w:rsidRPr="004B5675" w14:paraId="3947CA96" w14:textId="77777777">
        <w:tc>
          <w:tcPr>
            <w:tcW w:w="0" w:type="auto"/>
            <w:gridSpan w:val="5"/>
            <w:shd w:val="clear" w:color="auto" w:fill="DDDDDD"/>
            <w:vAlign w:val="center"/>
          </w:tcPr>
          <w:p w14:paraId="62921726" w14:textId="66D264F6" w:rsidR="00245C33" w:rsidRPr="00245C33" w:rsidRDefault="00245C33" w:rsidP="00245C33">
            <w:pPr>
              <w:spacing w:line="360" w:lineRule="auto"/>
              <w:rPr>
                <w:b/>
                <w:bCs/>
                <w:sz w:val="20"/>
                <w:szCs w:val="20"/>
              </w:rPr>
            </w:pPr>
            <w:r w:rsidRPr="00245C33">
              <w:rPr>
                <w:b/>
                <w:bCs/>
                <w:sz w:val="20"/>
                <w:szCs w:val="20"/>
              </w:rPr>
              <w:t>Metodologia de verificare si documente obligatorii:</w:t>
            </w:r>
          </w:p>
          <w:p w14:paraId="16C28C5F" w14:textId="2BAB380D" w:rsidR="00F1384F" w:rsidRPr="00245C33" w:rsidRDefault="00000000" w:rsidP="00245C33">
            <w:pPr>
              <w:pStyle w:val="ListParagraph"/>
              <w:spacing w:line="360" w:lineRule="auto"/>
              <w:ind w:left="493"/>
              <w:rPr>
                <w:b/>
                <w:bCs/>
                <w:sz w:val="20"/>
                <w:szCs w:val="20"/>
              </w:rPr>
            </w:pPr>
            <w:r w:rsidRPr="00245C33">
              <w:rPr>
                <w:rFonts w:ascii="Cambria" w:hAnsi="Cambria"/>
                <w:b/>
                <w:bCs/>
                <w:sz w:val="20"/>
                <w:szCs w:val="20"/>
              </w:rPr>
              <w:t>Documente verificate:</w:t>
            </w:r>
          </w:p>
          <w:p w14:paraId="408FE982" w14:textId="77777777" w:rsidR="00F1384F" w:rsidRPr="004B5675" w:rsidRDefault="00000000">
            <w:pPr>
              <w:pStyle w:val="ListParagraph"/>
              <w:spacing w:line="360" w:lineRule="auto"/>
              <w:rPr>
                <w:sz w:val="20"/>
                <w:szCs w:val="20"/>
              </w:rPr>
            </w:pPr>
            <w:r w:rsidRPr="004B5675">
              <w:rPr>
                <w:rFonts w:ascii="Cambria" w:hAnsi="Cambria"/>
                <w:sz w:val="20"/>
                <w:szCs w:val="20"/>
              </w:rPr>
              <w:t>Doc. 1 – Planul de afaceri.</w:t>
            </w:r>
          </w:p>
          <w:p w14:paraId="6BFE07A0" w14:textId="77777777" w:rsidR="00F1384F" w:rsidRPr="004B5675" w:rsidRDefault="00000000">
            <w:pPr>
              <w:pStyle w:val="ListParagraph"/>
              <w:spacing w:line="360" w:lineRule="auto"/>
              <w:rPr>
                <w:sz w:val="20"/>
                <w:szCs w:val="20"/>
              </w:rPr>
            </w:pPr>
            <w:r w:rsidRPr="004B5675">
              <w:rPr>
                <w:rFonts w:ascii="Cambria" w:hAnsi="Cambria"/>
                <w:sz w:val="20"/>
                <w:szCs w:val="20"/>
              </w:rPr>
              <w:t>Anexa 4- Cerere de finanțare </w:t>
            </w:r>
          </w:p>
          <w:p w14:paraId="0B777871" w14:textId="77777777" w:rsidR="00F1384F" w:rsidRPr="004B5675" w:rsidRDefault="00000000">
            <w:pPr>
              <w:pStyle w:val="ListParagraph"/>
              <w:spacing w:line="360" w:lineRule="auto"/>
              <w:rPr>
                <w:sz w:val="20"/>
                <w:szCs w:val="20"/>
              </w:rPr>
            </w:pPr>
            <w:r w:rsidRPr="004B5675">
              <w:rPr>
                <w:rFonts w:ascii="Cambria" w:hAnsi="Cambria"/>
                <w:sz w:val="20"/>
                <w:szCs w:val="20"/>
              </w:rPr>
              <w:t>Alte documente relevante pentru justificarea criteriului de selecție, dacă este cazul.</w:t>
            </w:r>
          </w:p>
          <w:p w14:paraId="01544F83" w14:textId="77777777" w:rsidR="00F1384F" w:rsidRPr="004B5675" w:rsidRDefault="00000000">
            <w:pPr>
              <w:pStyle w:val="ListParagraph"/>
              <w:spacing w:line="360" w:lineRule="auto"/>
              <w:rPr>
                <w:sz w:val="20"/>
                <w:szCs w:val="20"/>
              </w:rPr>
            </w:pPr>
            <w:r w:rsidRPr="004B5675">
              <w:rPr>
                <w:rFonts w:ascii="Cambria" w:hAnsi="Cambria"/>
                <w:sz w:val="20"/>
                <w:szCs w:val="20"/>
              </w:rPr>
              <w:t> </w:t>
            </w:r>
          </w:p>
          <w:p w14:paraId="1A7AFA82" w14:textId="77777777" w:rsidR="00F1384F" w:rsidRPr="000E5849" w:rsidRDefault="00000000">
            <w:pPr>
              <w:pStyle w:val="ListParagraph"/>
              <w:spacing w:line="360" w:lineRule="auto"/>
              <w:rPr>
                <w:b/>
                <w:bCs/>
                <w:sz w:val="20"/>
                <w:szCs w:val="20"/>
              </w:rPr>
            </w:pPr>
            <w:r w:rsidRPr="000E5849">
              <w:rPr>
                <w:rFonts w:ascii="Cambria" w:hAnsi="Cambria"/>
                <w:b/>
                <w:bCs/>
                <w:sz w:val="20"/>
                <w:szCs w:val="20"/>
              </w:rPr>
              <w:t>Metodologia de verificare:</w:t>
            </w:r>
          </w:p>
          <w:p w14:paraId="7AE8FD41" w14:textId="3717826C" w:rsidR="00F1384F" w:rsidRPr="004B5675" w:rsidRDefault="00000000">
            <w:pPr>
              <w:pStyle w:val="ListParagraph"/>
              <w:spacing w:line="360" w:lineRule="auto"/>
              <w:rPr>
                <w:sz w:val="20"/>
                <w:szCs w:val="20"/>
              </w:rPr>
            </w:pPr>
            <w:r w:rsidRPr="004B5675">
              <w:rPr>
                <w:rFonts w:ascii="Cambria" w:hAnsi="Cambria"/>
                <w:sz w:val="20"/>
                <w:szCs w:val="20"/>
              </w:rPr>
              <w:t>1. Verificarea existenței și completitudinii documentelor</w:t>
            </w:r>
            <w:r w:rsidR="00F253AF">
              <w:rPr>
                <w:rFonts w:ascii="Cambria" w:hAnsi="Cambria"/>
                <w:sz w:val="20"/>
                <w:szCs w:val="20"/>
              </w:rPr>
              <w:t>.</w:t>
            </w:r>
            <w:r w:rsidRPr="004B5675">
              <w:rPr>
                <w:rFonts w:ascii="Cambria" w:hAnsi="Cambria"/>
                <w:sz w:val="20"/>
                <w:szCs w:val="20"/>
              </w:rPr>
              <w:t xml:space="preserve"> Se verifică dacă documentele menționate la secțiunea „Documente verificate” sunt depuse în cadrul cererii de finanțare, sunt complete, lizibile și conforme cu cerințele ghidului.</w:t>
            </w:r>
          </w:p>
          <w:p w14:paraId="57489C83" w14:textId="1BF3482C" w:rsidR="00F1384F" w:rsidRPr="004B5675" w:rsidRDefault="00000000">
            <w:pPr>
              <w:pStyle w:val="ListParagraph"/>
              <w:spacing w:line="360" w:lineRule="auto"/>
              <w:rPr>
                <w:sz w:val="20"/>
                <w:szCs w:val="20"/>
              </w:rPr>
            </w:pPr>
            <w:r w:rsidRPr="004B5675">
              <w:rPr>
                <w:rFonts w:ascii="Cambria" w:hAnsi="Cambria"/>
                <w:sz w:val="20"/>
                <w:szCs w:val="20"/>
              </w:rPr>
              <w:t>2. Verificarea procentului de comercializare asumat</w:t>
            </w:r>
            <w:r w:rsidR="00F253AF">
              <w:rPr>
                <w:rFonts w:ascii="Cambria" w:hAnsi="Cambria"/>
                <w:sz w:val="20"/>
                <w:szCs w:val="20"/>
              </w:rPr>
              <w:t>.</w:t>
            </w:r>
            <w:r w:rsidRPr="004B5675">
              <w:rPr>
                <w:rFonts w:ascii="Cambria" w:hAnsi="Cambria"/>
                <w:sz w:val="20"/>
                <w:szCs w:val="20"/>
              </w:rPr>
              <w:t xml:space="preserve"> Evaluatorul verifică în Doc. 1 – Planul de afaceri procentul de comercializare asumat de solicitant, calculat ca raport între veniturile din comercializare și veniturile totale estimate, aferente valorii primei tranșe.</w:t>
            </w:r>
          </w:p>
          <w:p w14:paraId="17A9336C" w14:textId="5F2478C7" w:rsidR="00F1384F" w:rsidRPr="004B5675" w:rsidRDefault="00000000">
            <w:pPr>
              <w:pStyle w:val="ListParagraph"/>
              <w:spacing w:line="360" w:lineRule="auto"/>
              <w:rPr>
                <w:sz w:val="20"/>
                <w:szCs w:val="20"/>
              </w:rPr>
            </w:pPr>
            <w:r w:rsidRPr="004B5675">
              <w:rPr>
                <w:rFonts w:ascii="Cambria" w:hAnsi="Cambria"/>
                <w:sz w:val="20"/>
                <w:szCs w:val="20"/>
              </w:rPr>
              <w:t>3. Verificarea includerii indicatorului CS 3.1</w:t>
            </w:r>
            <w:r w:rsidR="00F253AF">
              <w:rPr>
                <w:rFonts w:ascii="Cambria" w:hAnsi="Cambria"/>
                <w:sz w:val="20"/>
                <w:szCs w:val="20"/>
              </w:rPr>
              <w:t>.</w:t>
            </w:r>
            <w:r w:rsidRPr="004B5675">
              <w:rPr>
                <w:rFonts w:ascii="Cambria" w:hAnsi="Cambria"/>
                <w:sz w:val="20"/>
                <w:szCs w:val="20"/>
              </w:rPr>
              <w:t xml:space="preserve"> Se verifică dacă indicatorul CS 3.1 este inclus în obiectivele asumate prin Planul de afaceri și dacă acesta este corelat cu strategia economică a solicitantului.</w:t>
            </w:r>
          </w:p>
          <w:p w14:paraId="512663F1" w14:textId="153A5E5C" w:rsidR="00F1384F" w:rsidRPr="004B5675" w:rsidRDefault="00000000">
            <w:pPr>
              <w:pStyle w:val="ListParagraph"/>
              <w:spacing w:line="360" w:lineRule="auto"/>
              <w:rPr>
                <w:sz w:val="20"/>
                <w:szCs w:val="20"/>
              </w:rPr>
            </w:pPr>
            <w:r w:rsidRPr="004B5675">
              <w:rPr>
                <w:rFonts w:ascii="Cambria" w:hAnsi="Cambria"/>
                <w:sz w:val="20"/>
                <w:szCs w:val="20"/>
              </w:rPr>
              <w:t>4. Verificarea coerenței economico-financiare</w:t>
            </w:r>
            <w:r w:rsidR="00F253AF">
              <w:rPr>
                <w:rFonts w:ascii="Cambria" w:hAnsi="Cambria"/>
                <w:sz w:val="20"/>
                <w:szCs w:val="20"/>
              </w:rPr>
              <w:t>.</w:t>
            </w:r>
            <w:r w:rsidRPr="004B5675">
              <w:rPr>
                <w:rFonts w:ascii="Cambria" w:hAnsi="Cambria"/>
                <w:sz w:val="20"/>
                <w:szCs w:val="20"/>
              </w:rPr>
              <w:t xml:space="preserve"> Se analizează coerența dintre procentul de comercializare asumat și proiecțiile economico-financiare prezentate în Planul de afaceri (flux de numerar, venituri estimate, structura cheltuielilor). Se confirmă că procentul de comercializare este realist, sustenabil și justificat din punct de vedere economic.</w:t>
            </w:r>
          </w:p>
          <w:p w14:paraId="48D4E6BF" w14:textId="7B42B0C2" w:rsidR="00F1384F" w:rsidRPr="004B5675" w:rsidRDefault="00000000">
            <w:pPr>
              <w:pStyle w:val="ListParagraph"/>
              <w:spacing w:line="360" w:lineRule="auto"/>
              <w:rPr>
                <w:sz w:val="20"/>
                <w:szCs w:val="20"/>
              </w:rPr>
            </w:pPr>
            <w:r w:rsidRPr="004B5675">
              <w:rPr>
                <w:rFonts w:ascii="Cambria" w:hAnsi="Cambria"/>
                <w:sz w:val="20"/>
                <w:szCs w:val="20"/>
              </w:rPr>
              <w:t>5. Verificarea justificării criteriului în Cererea de finanțare</w:t>
            </w:r>
            <w:r w:rsidR="00F253AF">
              <w:rPr>
                <w:rFonts w:ascii="Cambria" w:hAnsi="Cambria"/>
                <w:sz w:val="20"/>
                <w:szCs w:val="20"/>
              </w:rPr>
              <w:t>.</w:t>
            </w:r>
            <w:r w:rsidRPr="004B5675">
              <w:rPr>
                <w:rFonts w:ascii="Cambria" w:hAnsi="Cambria"/>
                <w:sz w:val="20"/>
                <w:szCs w:val="20"/>
              </w:rPr>
              <w:t xml:space="preserve"> Se verifică dacă solicitantul a completat corespunzător Anexa 4 – Cerere de finanțare, secțiunea E.2.2 „Descrierea îndeplinirii criteriilor de selecție”, iar informațiile prezentate sunt corelate cu cele din Planul de afaceri.</w:t>
            </w:r>
          </w:p>
          <w:p w14:paraId="2AA51131" w14:textId="4883EB4D" w:rsidR="00F1384F" w:rsidRPr="004B5675" w:rsidRDefault="00000000">
            <w:pPr>
              <w:pStyle w:val="ListParagraph"/>
              <w:spacing w:line="360" w:lineRule="auto"/>
              <w:rPr>
                <w:sz w:val="20"/>
                <w:szCs w:val="20"/>
              </w:rPr>
            </w:pPr>
            <w:r w:rsidRPr="004B5675">
              <w:rPr>
                <w:rFonts w:ascii="Cambria" w:hAnsi="Cambria"/>
                <w:sz w:val="20"/>
                <w:szCs w:val="20"/>
              </w:rPr>
              <w:t>6. Analiza altor documente justificative</w:t>
            </w:r>
            <w:r w:rsidR="00F253AF">
              <w:rPr>
                <w:rFonts w:ascii="Cambria" w:hAnsi="Cambria"/>
                <w:sz w:val="20"/>
                <w:szCs w:val="20"/>
              </w:rPr>
              <w:t>.</w:t>
            </w:r>
            <w:r w:rsidRPr="004B5675">
              <w:rPr>
                <w:rFonts w:ascii="Cambria" w:hAnsi="Cambria"/>
                <w:sz w:val="20"/>
                <w:szCs w:val="20"/>
              </w:rPr>
              <w:t xml:space="preserve"> În cazul în care solicitantul a depus și alte documente justificative, acestea pot fi analizate exclusiv pentru clarificarea nivelului procentului de comercializare asumat și a sustenabilității acestuia.</w:t>
            </w:r>
          </w:p>
          <w:p w14:paraId="19915C8B" w14:textId="77777777" w:rsidR="00F1384F" w:rsidRPr="004B5675" w:rsidRDefault="00000000">
            <w:pPr>
              <w:pStyle w:val="ListParagraph"/>
              <w:spacing w:line="360" w:lineRule="auto"/>
              <w:rPr>
                <w:sz w:val="20"/>
                <w:szCs w:val="20"/>
              </w:rPr>
            </w:pPr>
            <w:r w:rsidRPr="000E5849">
              <w:rPr>
                <w:rFonts w:ascii="Cambria" w:hAnsi="Cambria"/>
                <w:b/>
                <w:bCs/>
                <w:sz w:val="20"/>
                <w:szCs w:val="20"/>
              </w:rPr>
              <w:t>Punctaj</w:t>
            </w:r>
            <w:r w:rsidRPr="004B5675">
              <w:rPr>
                <w:rFonts w:ascii="Cambria" w:hAnsi="Cambria"/>
                <w:sz w:val="20"/>
                <w:szCs w:val="20"/>
              </w:rPr>
              <w:t>:</w:t>
            </w:r>
          </w:p>
          <w:p w14:paraId="78980EDE" w14:textId="77777777" w:rsidR="00F1384F" w:rsidRPr="004B5675" w:rsidRDefault="00000000">
            <w:pPr>
              <w:pStyle w:val="ListParagraph"/>
              <w:spacing w:line="360" w:lineRule="auto"/>
              <w:rPr>
                <w:sz w:val="20"/>
                <w:szCs w:val="20"/>
              </w:rPr>
            </w:pPr>
            <w:r w:rsidRPr="004B5675">
              <w:rPr>
                <w:rFonts w:ascii="Cambria" w:hAnsi="Cambria"/>
                <w:sz w:val="20"/>
                <w:szCs w:val="20"/>
              </w:rPr>
              <w:t>Punctajul se acordă în funcție de nivelul procentului de comercializare asumat de beneficiar prin Planul de afaceri, raportat la valoarea primei tranșe:</w:t>
            </w:r>
          </w:p>
          <w:p w14:paraId="7C7F5AB3" w14:textId="77777777" w:rsidR="00F1384F" w:rsidRPr="004B5675" w:rsidRDefault="00000000">
            <w:pPr>
              <w:pStyle w:val="ListParagraph"/>
              <w:numPr>
                <w:ilvl w:val="1"/>
                <w:numId w:val="1"/>
              </w:numPr>
              <w:rPr>
                <w:sz w:val="20"/>
                <w:szCs w:val="20"/>
              </w:rPr>
            </w:pPr>
            <w:r w:rsidRPr="004B5675">
              <w:rPr>
                <w:rFonts w:ascii="Cambria" w:hAnsi="Cambria"/>
                <w:sz w:val="20"/>
                <w:szCs w:val="20"/>
              </w:rPr>
              <w:t>25 puncte – procent de comercializare  ≥  80% din valoarea primei tranșe</w:t>
            </w:r>
          </w:p>
          <w:p w14:paraId="3CC76F34" w14:textId="77777777" w:rsidR="00F1384F" w:rsidRPr="004B5675" w:rsidRDefault="00000000">
            <w:pPr>
              <w:pStyle w:val="ListParagraph"/>
              <w:numPr>
                <w:ilvl w:val="1"/>
                <w:numId w:val="1"/>
              </w:numPr>
              <w:rPr>
                <w:sz w:val="20"/>
                <w:szCs w:val="20"/>
              </w:rPr>
            </w:pPr>
            <w:r w:rsidRPr="004B5675">
              <w:rPr>
                <w:rFonts w:ascii="Cambria" w:hAnsi="Cambria"/>
                <w:sz w:val="20"/>
                <w:szCs w:val="20"/>
              </w:rPr>
              <w:t>20 puncte – procent de comercializare ≥ 70% și &lt; 80%</w:t>
            </w:r>
          </w:p>
          <w:p w14:paraId="4A01E034" w14:textId="77777777" w:rsidR="00F1384F" w:rsidRPr="004B5675" w:rsidRDefault="00000000">
            <w:pPr>
              <w:pStyle w:val="ListParagraph"/>
              <w:numPr>
                <w:ilvl w:val="1"/>
                <w:numId w:val="1"/>
              </w:numPr>
              <w:rPr>
                <w:sz w:val="20"/>
                <w:szCs w:val="20"/>
              </w:rPr>
            </w:pPr>
            <w:r w:rsidRPr="004B5675">
              <w:rPr>
                <w:rFonts w:ascii="Cambria" w:hAnsi="Cambria"/>
                <w:sz w:val="20"/>
                <w:szCs w:val="20"/>
              </w:rPr>
              <w:t>15 puncte – procent de comercializare ≥ 50% și &lt; 70%</w:t>
            </w:r>
          </w:p>
          <w:p w14:paraId="4502FB37" w14:textId="77777777" w:rsidR="00F1384F" w:rsidRPr="004B5675" w:rsidRDefault="00000000">
            <w:pPr>
              <w:pStyle w:val="ListParagraph"/>
              <w:numPr>
                <w:ilvl w:val="1"/>
                <w:numId w:val="1"/>
              </w:numPr>
              <w:rPr>
                <w:sz w:val="20"/>
                <w:szCs w:val="20"/>
              </w:rPr>
            </w:pPr>
            <w:r w:rsidRPr="004B5675">
              <w:rPr>
                <w:rFonts w:ascii="Cambria" w:hAnsi="Cambria"/>
                <w:sz w:val="20"/>
                <w:szCs w:val="20"/>
              </w:rPr>
              <w:lastRenderedPageBreak/>
              <w:t>10 puncte – procent de comercializare &gt; 30% și &lt; 50%</w:t>
            </w:r>
          </w:p>
          <w:p w14:paraId="1E6C3C08" w14:textId="77777777" w:rsidR="00F1384F" w:rsidRPr="004B5675" w:rsidRDefault="00F1384F">
            <w:pPr>
              <w:rPr>
                <w:sz w:val="20"/>
                <w:szCs w:val="20"/>
              </w:rPr>
            </w:pPr>
          </w:p>
        </w:tc>
      </w:tr>
      <w:tr w:rsidR="00F1384F" w:rsidRPr="004B5675" w14:paraId="61C79080" w14:textId="77777777">
        <w:trPr>
          <w:trHeight w:val="360"/>
        </w:trPr>
        <w:tc>
          <w:tcPr>
            <w:tcW w:w="0" w:type="auto"/>
            <w:gridSpan w:val="5"/>
            <w:vAlign w:val="center"/>
          </w:tcPr>
          <w:p w14:paraId="6A59EDBB" w14:textId="77777777" w:rsidR="00F1384F" w:rsidRDefault="00000000">
            <w:pPr>
              <w:rPr>
                <w:rFonts w:ascii="Cambria" w:hAnsi="Cambria"/>
                <w:sz w:val="20"/>
                <w:szCs w:val="20"/>
              </w:rPr>
            </w:pPr>
            <w:r w:rsidRPr="004B5675">
              <w:rPr>
                <w:rFonts w:ascii="Cambria" w:hAnsi="Cambria"/>
                <w:sz w:val="20"/>
                <w:szCs w:val="20"/>
              </w:rPr>
              <w:lastRenderedPageBreak/>
              <w:t> </w:t>
            </w:r>
          </w:p>
          <w:p w14:paraId="461862E8" w14:textId="77777777" w:rsidR="000E5849" w:rsidRDefault="000E5849">
            <w:pPr>
              <w:rPr>
                <w:rFonts w:ascii="Cambria" w:hAnsi="Cambria"/>
                <w:sz w:val="20"/>
                <w:szCs w:val="20"/>
              </w:rPr>
            </w:pPr>
          </w:p>
          <w:p w14:paraId="339E96F4" w14:textId="77777777" w:rsidR="000E5849" w:rsidRDefault="000E5849">
            <w:pPr>
              <w:rPr>
                <w:rFonts w:ascii="Cambria" w:hAnsi="Cambria"/>
                <w:sz w:val="20"/>
                <w:szCs w:val="20"/>
              </w:rPr>
            </w:pPr>
          </w:p>
          <w:p w14:paraId="1233A181" w14:textId="77777777" w:rsidR="000E5849" w:rsidRPr="004B5675" w:rsidRDefault="000E5849">
            <w:pPr>
              <w:rPr>
                <w:sz w:val="20"/>
                <w:szCs w:val="20"/>
              </w:rPr>
            </w:pPr>
          </w:p>
        </w:tc>
      </w:tr>
      <w:tr w:rsidR="00F1384F" w:rsidRPr="004B5675" w14:paraId="44A53B9B" w14:textId="77777777" w:rsidTr="00880F53">
        <w:trPr>
          <w:trHeight w:val="540"/>
        </w:trPr>
        <w:tc>
          <w:tcPr>
            <w:tcW w:w="2592" w:type="pct"/>
            <w:gridSpan w:val="2"/>
            <w:shd w:val="clear" w:color="auto" w:fill="CCE1DB"/>
            <w:vAlign w:val="center"/>
          </w:tcPr>
          <w:p w14:paraId="3FFF7902" w14:textId="77777777" w:rsidR="00F1384F" w:rsidRPr="004B5675" w:rsidRDefault="00000000">
            <w:pPr>
              <w:rPr>
                <w:sz w:val="20"/>
                <w:szCs w:val="20"/>
              </w:rPr>
            </w:pPr>
            <w:r w:rsidRPr="004B5675">
              <w:rPr>
                <w:rFonts w:ascii="Cambria" w:hAnsi="Cambria"/>
                <w:color w:val="014935"/>
                <w:sz w:val="20"/>
                <w:szCs w:val="20"/>
              </w:rPr>
              <w:t>4 </w:t>
            </w:r>
            <w:r w:rsidRPr="004B5675">
              <w:rPr>
                <w:rFonts w:ascii="Cambria Bold" w:hAnsi="Cambria Bold"/>
                <w:b/>
                <w:color w:val="014935"/>
                <w:sz w:val="20"/>
                <w:szCs w:val="20"/>
              </w:rPr>
              <w:t>P 4 Principiul implementării eficiente</w:t>
            </w:r>
          </w:p>
        </w:tc>
        <w:tc>
          <w:tcPr>
            <w:tcW w:w="542" w:type="pct"/>
            <w:shd w:val="clear" w:color="auto" w:fill="CCE1DB"/>
            <w:vAlign w:val="center"/>
          </w:tcPr>
          <w:p w14:paraId="46D21AE4" w14:textId="77777777" w:rsidR="00F1384F" w:rsidRPr="004B5675" w:rsidRDefault="00000000">
            <w:pPr>
              <w:spacing w:line="360" w:lineRule="auto"/>
              <w:ind w:firstLine="493"/>
              <w:rPr>
                <w:sz w:val="20"/>
                <w:szCs w:val="20"/>
              </w:rPr>
            </w:pPr>
            <w:r w:rsidRPr="004B5675">
              <w:rPr>
                <w:rFonts w:ascii="Cambria Bold" w:hAnsi="Cambria Bold"/>
                <w:b/>
                <w:color w:val="014935"/>
                <w:sz w:val="20"/>
                <w:szCs w:val="20"/>
              </w:rPr>
              <w:t>35</w:t>
            </w:r>
          </w:p>
        </w:tc>
        <w:tc>
          <w:tcPr>
            <w:tcW w:w="544" w:type="pct"/>
            <w:shd w:val="clear" w:color="auto" w:fill="CCE1DB"/>
            <w:vAlign w:val="center"/>
          </w:tcPr>
          <w:p w14:paraId="055E7C84" w14:textId="77777777" w:rsidR="00F1384F" w:rsidRPr="004B5675" w:rsidRDefault="00F1384F">
            <w:pPr>
              <w:rPr>
                <w:sz w:val="20"/>
                <w:szCs w:val="20"/>
              </w:rPr>
            </w:pPr>
          </w:p>
        </w:tc>
        <w:tc>
          <w:tcPr>
            <w:tcW w:w="1322" w:type="pct"/>
            <w:shd w:val="clear" w:color="auto" w:fill="CCE1DB"/>
            <w:vAlign w:val="center"/>
          </w:tcPr>
          <w:p w14:paraId="14DB85B5" w14:textId="77777777" w:rsidR="00F1384F" w:rsidRPr="004B5675" w:rsidRDefault="00F1384F">
            <w:pPr>
              <w:rPr>
                <w:sz w:val="20"/>
                <w:szCs w:val="20"/>
              </w:rPr>
            </w:pPr>
          </w:p>
        </w:tc>
      </w:tr>
      <w:tr w:rsidR="00F1384F" w:rsidRPr="004B5675" w14:paraId="6554B232" w14:textId="77777777" w:rsidTr="00880F53">
        <w:tc>
          <w:tcPr>
            <w:tcW w:w="0" w:type="auto"/>
            <w:shd w:val="clear" w:color="auto" w:fill="F8ECD2"/>
            <w:vAlign w:val="center"/>
          </w:tcPr>
          <w:p w14:paraId="11EC94C2" w14:textId="77777777" w:rsidR="00F1384F" w:rsidRPr="000E5849" w:rsidRDefault="00000000">
            <w:pPr>
              <w:rPr>
                <w:b/>
                <w:bCs/>
                <w:sz w:val="20"/>
                <w:szCs w:val="20"/>
              </w:rPr>
            </w:pPr>
            <w:r w:rsidRPr="000E5849">
              <w:rPr>
                <w:rFonts w:ascii="Cambria" w:hAnsi="Cambria"/>
                <w:b/>
                <w:bCs/>
                <w:color w:val="58400C"/>
                <w:sz w:val="20"/>
                <w:szCs w:val="20"/>
              </w:rPr>
              <w:t>CS 4.1</w:t>
            </w:r>
          </w:p>
        </w:tc>
        <w:tc>
          <w:tcPr>
            <w:tcW w:w="2192" w:type="pct"/>
            <w:shd w:val="clear" w:color="auto" w:fill="F8ECD2"/>
            <w:vAlign w:val="center"/>
          </w:tcPr>
          <w:p w14:paraId="3C139C16" w14:textId="77777777" w:rsidR="00F1384F" w:rsidRPr="000E5849" w:rsidRDefault="00000000">
            <w:pPr>
              <w:rPr>
                <w:b/>
                <w:bCs/>
                <w:sz w:val="20"/>
                <w:szCs w:val="20"/>
              </w:rPr>
            </w:pPr>
            <w:r w:rsidRPr="000E5849">
              <w:rPr>
                <w:rFonts w:ascii="Cambria" w:hAnsi="Cambria"/>
                <w:b/>
                <w:bCs/>
                <w:color w:val="58400C"/>
                <w:sz w:val="20"/>
                <w:szCs w:val="20"/>
              </w:rPr>
              <w:t>Calificarea reprezentantului legal de proiect</w:t>
            </w:r>
          </w:p>
        </w:tc>
        <w:tc>
          <w:tcPr>
            <w:tcW w:w="542" w:type="pct"/>
            <w:vAlign w:val="center"/>
          </w:tcPr>
          <w:p w14:paraId="5757C804" w14:textId="77777777" w:rsidR="00F1384F" w:rsidRPr="004B5675" w:rsidRDefault="00000000">
            <w:pPr>
              <w:keepNext/>
              <w:jc w:val="center"/>
              <w:rPr>
                <w:sz w:val="20"/>
                <w:szCs w:val="20"/>
              </w:rPr>
            </w:pPr>
            <w:r w:rsidRPr="004B5675">
              <w:rPr>
                <w:rFonts w:ascii="Cambria" w:hAnsi="Cambria"/>
                <w:sz w:val="20"/>
                <w:szCs w:val="20"/>
              </w:rPr>
              <w:t>      10</w:t>
            </w:r>
          </w:p>
        </w:tc>
        <w:tc>
          <w:tcPr>
            <w:tcW w:w="544" w:type="pct"/>
            <w:vAlign w:val="center"/>
          </w:tcPr>
          <w:p w14:paraId="5DA11AFE" w14:textId="77777777" w:rsidR="00F1384F" w:rsidRPr="004B5675" w:rsidRDefault="00F1384F">
            <w:pPr>
              <w:rPr>
                <w:sz w:val="20"/>
                <w:szCs w:val="20"/>
              </w:rPr>
            </w:pPr>
          </w:p>
        </w:tc>
        <w:tc>
          <w:tcPr>
            <w:tcW w:w="1322" w:type="pct"/>
            <w:vAlign w:val="center"/>
          </w:tcPr>
          <w:p w14:paraId="08955E70" w14:textId="77777777" w:rsidR="00F1384F" w:rsidRPr="004B5675" w:rsidRDefault="00F1384F">
            <w:pPr>
              <w:rPr>
                <w:sz w:val="20"/>
                <w:szCs w:val="20"/>
              </w:rPr>
            </w:pPr>
          </w:p>
        </w:tc>
      </w:tr>
      <w:tr w:rsidR="00F1384F" w:rsidRPr="004B5675" w14:paraId="405D9A07" w14:textId="77777777">
        <w:tc>
          <w:tcPr>
            <w:tcW w:w="0" w:type="auto"/>
            <w:gridSpan w:val="5"/>
            <w:shd w:val="clear" w:color="auto" w:fill="DDDDDD"/>
            <w:vAlign w:val="center"/>
          </w:tcPr>
          <w:p w14:paraId="560B1FA2" w14:textId="7DD568CD" w:rsidR="000E5849" w:rsidRPr="000E5849" w:rsidRDefault="000E5849" w:rsidP="000E5849">
            <w:pPr>
              <w:spacing w:line="360" w:lineRule="auto"/>
              <w:rPr>
                <w:rFonts w:ascii="Cambria" w:hAnsi="Cambria"/>
                <w:b/>
                <w:bCs/>
                <w:sz w:val="20"/>
                <w:szCs w:val="20"/>
              </w:rPr>
            </w:pPr>
            <w:r w:rsidRPr="000E5849">
              <w:rPr>
                <w:rFonts w:ascii="Cambria" w:hAnsi="Cambria"/>
                <w:b/>
                <w:bCs/>
                <w:sz w:val="20"/>
                <w:szCs w:val="20"/>
              </w:rPr>
              <w:t>Metodologia de verificare si documente obligatorii:</w:t>
            </w:r>
          </w:p>
          <w:p w14:paraId="17AEBA59" w14:textId="77777777" w:rsidR="000E5849" w:rsidRPr="000E5849" w:rsidRDefault="00000000">
            <w:pPr>
              <w:spacing w:line="360" w:lineRule="auto"/>
              <w:ind w:firstLine="493"/>
              <w:rPr>
                <w:rFonts w:ascii="Cambria" w:hAnsi="Cambria"/>
                <w:b/>
                <w:bCs/>
                <w:sz w:val="20"/>
                <w:szCs w:val="20"/>
              </w:rPr>
            </w:pPr>
            <w:r w:rsidRPr="000E5849">
              <w:rPr>
                <w:rFonts w:ascii="Cambria" w:hAnsi="Cambria"/>
                <w:b/>
                <w:bCs/>
                <w:sz w:val="20"/>
                <w:szCs w:val="20"/>
              </w:rPr>
              <w:t xml:space="preserve">Documente verificate: </w:t>
            </w:r>
          </w:p>
          <w:p w14:paraId="305090AA" w14:textId="77777777" w:rsidR="000E5849" w:rsidRDefault="00000000">
            <w:pPr>
              <w:spacing w:line="360" w:lineRule="auto"/>
              <w:ind w:firstLine="493"/>
              <w:rPr>
                <w:rFonts w:ascii="Cambria" w:hAnsi="Cambria"/>
                <w:sz w:val="20"/>
                <w:szCs w:val="20"/>
              </w:rPr>
            </w:pPr>
            <w:r w:rsidRPr="004B5675">
              <w:rPr>
                <w:rFonts w:ascii="Cambria" w:hAnsi="Cambria"/>
                <w:sz w:val="20"/>
                <w:szCs w:val="20"/>
              </w:rPr>
              <w:t xml:space="preserve">• Doc. 16.6– Diplome, certificate de calificare, atestări profesionale emise pe numele reprezentantului legal de proiect, (certificat de căsătorie,etc în cazul modificării numeliui față de cartea de identitate) </w:t>
            </w:r>
          </w:p>
          <w:p w14:paraId="7E555FE5" w14:textId="77777777" w:rsidR="000E5849" w:rsidRDefault="00000000">
            <w:pPr>
              <w:spacing w:line="360" w:lineRule="auto"/>
              <w:ind w:firstLine="493"/>
              <w:rPr>
                <w:rFonts w:ascii="Cambria" w:hAnsi="Cambria"/>
                <w:sz w:val="20"/>
                <w:szCs w:val="20"/>
              </w:rPr>
            </w:pPr>
            <w:r w:rsidRPr="004B5675">
              <w:rPr>
                <w:rFonts w:ascii="Cambria" w:hAnsi="Cambria"/>
                <w:sz w:val="20"/>
                <w:szCs w:val="20"/>
              </w:rPr>
              <w:t>• Anexa 4- Cerere de finanțare </w:t>
            </w:r>
          </w:p>
          <w:p w14:paraId="7D451B40" w14:textId="1DCA8B79" w:rsidR="00F1384F" w:rsidRPr="004B5675" w:rsidRDefault="00000000">
            <w:pPr>
              <w:spacing w:line="360" w:lineRule="auto"/>
              <w:ind w:firstLine="493"/>
              <w:rPr>
                <w:sz w:val="20"/>
                <w:szCs w:val="20"/>
              </w:rPr>
            </w:pPr>
            <w:r w:rsidRPr="004B5675">
              <w:rPr>
                <w:rFonts w:ascii="Cambria" w:hAnsi="Cambria"/>
                <w:sz w:val="20"/>
                <w:szCs w:val="20"/>
              </w:rPr>
              <w:t>• Alte documente de verificat pentru justificarea criteriului de selecție, după caz</w:t>
            </w:r>
          </w:p>
          <w:p w14:paraId="5F336673" w14:textId="77777777" w:rsidR="00F1384F" w:rsidRPr="000E5849" w:rsidRDefault="00000000">
            <w:pPr>
              <w:spacing w:line="360" w:lineRule="auto"/>
              <w:ind w:firstLine="493"/>
              <w:rPr>
                <w:b/>
                <w:bCs/>
                <w:sz w:val="20"/>
                <w:szCs w:val="20"/>
              </w:rPr>
            </w:pPr>
            <w:r w:rsidRPr="000E5849">
              <w:rPr>
                <w:rFonts w:ascii="Cambria" w:hAnsi="Cambria"/>
                <w:b/>
                <w:bCs/>
                <w:sz w:val="20"/>
                <w:szCs w:val="20"/>
              </w:rPr>
              <w:t>Metodologia de verificare:</w:t>
            </w:r>
          </w:p>
          <w:p w14:paraId="51EE41E3" w14:textId="30BD7E85" w:rsidR="00F1384F" w:rsidRPr="004B5675" w:rsidRDefault="00000000" w:rsidP="000E5849">
            <w:pPr>
              <w:pStyle w:val="ListParagraph"/>
              <w:numPr>
                <w:ilvl w:val="0"/>
                <w:numId w:val="14"/>
              </w:numPr>
              <w:rPr>
                <w:sz w:val="20"/>
                <w:szCs w:val="20"/>
              </w:rPr>
            </w:pPr>
            <w:r w:rsidRPr="004B5675">
              <w:rPr>
                <w:rFonts w:ascii="Cambria" w:hAnsi="Cambria"/>
                <w:sz w:val="20"/>
                <w:szCs w:val="20"/>
              </w:rPr>
              <w:t>Verificarea existenței și completitudinii documentelor</w:t>
            </w:r>
            <w:r w:rsidR="00A03FEA">
              <w:rPr>
                <w:rFonts w:ascii="Cambria" w:hAnsi="Cambria"/>
                <w:sz w:val="20"/>
                <w:szCs w:val="20"/>
              </w:rPr>
              <w:t>.</w:t>
            </w:r>
            <w:r w:rsidRPr="004B5675">
              <w:rPr>
                <w:rFonts w:ascii="Cambria" w:hAnsi="Cambria"/>
                <w:sz w:val="20"/>
                <w:szCs w:val="20"/>
              </w:rPr>
              <w:t xml:space="preserve"> Se verifică dacă documentele menționate la secțiunea „Documente verificate” sunt depuse în cadrul cererii de finanțare, sunt complete, lizibile și valabile la data depunerii.</w:t>
            </w:r>
          </w:p>
          <w:p w14:paraId="3C6281D3" w14:textId="70AB7A72" w:rsidR="00F1384F" w:rsidRPr="004B5675" w:rsidRDefault="00000000" w:rsidP="000E5849">
            <w:pPr>
              <w:pStyle w:val="ListParagraph"/>
              <w:numPr>
                <w:ilvl w:val="0"/>
                <w:numId w:val="14"/>
              </w:numPr>
              <w:rPr>
                <w:sz w:val="20"/>
                <w:szCs w:val="20"/>
              </w:rPr>
            </w:pPr>
            <w:r w:rsidRPr="004B5675">
              <w:rPr>
                <w:rFonts w:ascii="Cambria" w:hAnsi="Cambria"/>
                <w:sz w:val="20"/>
                <w:szCs w:val="20"/>
              </w:rPr>
              <w:t>Verificarea calificării reprezentantului legal</w:t>
            </w:r>
            <w:r w:rsidR="00A03FEA">
              <w:rPr>
                <w:rFonts w:ascii="Cambria" w:hAnsi="Cambria"/>
                <w:sz w:val="20"/>
                <w:szCs w:val="20"/>
              </w:rPr>
              <w:t>.</w:t>
            </w:r>
            <w:r w:rsidRPr="004B5675">
              <w:rPr>
                <w:rFonts w:ascii="Cambria" w:hAnsi="Cambria"/>
                <w:sz w:val="20"/>
                <w:szCs w:val="20"/>
              </w:rPr>
              <w:t xml:space="preserve"> Se verifică certificatul, diploma sau atestarea profesională depusă de solicitant (Doc. 16.6), emisă pe numele reprezentantului legal de proiect. Se verifică dacă documentele sunt emise de autorități sau organisme acreditate, recunoscute la nivel național sau european.</w:t>
            </w:r>
          </w:p>
          <w:p w14:paraId="2A1B45C2" w14:textId="7D856836" w:rsidR="00F1384F" w:rsidRPr="004B5675" w:rsidRDefault="00000000" w:rsidP="000E5849">
            <w:pPr>
              <w:pStyle w:val="ListParagraph"/>
              <w:numPr>
                <w:ilvl w:val="0"/>
                <w:numId w:val="14"/>
              </w:numPr>
              <w:rPr>
                <w:sz w:val="20"/>
                <w:szCs w:val="20"/>
              </w:rPr>
            </w:pPr>
            <w:r w:rsidRPr="004B5675">
              <w:rPr>
                <w:rFonts w:ascii="Cambria" w:hAnsi="Cambria"/>
                <w:sz w:val="20"/>
                <w:szCs w:val="20"/>
              </w:rPr>
              <w:t>Corelarea calificării cu obiectul proiectului</w:t>
            </w:r>
            <w:r w:rsidR="00A03FEA">
              <w:rPr>
                <w:rFonts w:ascii="Cambria" w:hAnsi="Cambria"/>
                <w:sz w:val="20"/>
                <w:szCs w:val="20"/>
              </w:rPr>
              <w:t>.</w:t>
            </w:r>
            <w:r w:rsidRPr="004B5675">
              <w:rPr>
                <w:rFonts w:ascii="Cambria" w:hAnsi="Cambria"/>
                <w:sz w:val="20"/>
                <w:szCs w:val="20"/>
              </w:rPr>
              <w:t xml:space="preserve"> Se analizează corespondența dintre domeniul calificării și obiectul investiției propuse, după cum urmează: – pentru proiecte din domeniul turismului: diplome sau certificate în domeniul ospitalității, turismului, alimentației publice, agrementului, managementului hotelier, administrator de pensiune turistică sau domenii conexe; – pentru alte tipuri de investiții: diplome sau atestări relevante pentru domeniul vizat (de exemplu: transport, gastronomie, meșteșuguri, servicii, producție, frizerie/coafură, activități medicale etc.), certificate de competențe ANC sau diplome echivalente; – pentru orice tip de investiție: certificat sau diplomă în management de proiect (certificat de competențe ANC sau echivalent).</w:t>
            </w:r>
          </w:p>
          <w:p w14:paraId="734FEF9A" w14:textId="65EAA165" w:rsidR="00F1384F" w:rsidRPr="004B5675" w:rsidRDefault="00000000" w:rsidP="000E5849">
            <w:pPr>
              <w:pStyle w:val="ListParagraph"/>
              <w:numPr>
                <w:ilvl w:val="0"/>
                <w:numId w:val="14"/>
              </w:numPr>
              <w:rPr>
                <w:sz w:val="20"/>
                <w:szCs w:val="20"/>
              </w:rPr>
            </w:pPr>
            <w:r w:rsidRPr="004B5675">
              <w:rPr>
                <w:rFonts w:ascii="Cambria" w:hAnsi="Cambria"/>
                <w:sz w:val="20"/>
                <w:szCs w:val="20"/>
              </w:rPr>
              <w:t>Verificarea justificării criteriului în Cererea de finanțare</w:t>
            </w:r>
            <w:r w:rsidR="00A03FEA">
              <w:rPr>
                <w:rFonts w:ascii="Cambria" w:hAnsi="Cambria"/>
                <w:sz w:val="20"/>
                <w:szCs w:val="20"/>
              </w:rPr>
              <w:t>.</w:t>
            </w:r>
            <w:r w:rsidRPr="004B5675">
              <w:rPr>
                <w:rFonts w:ascii="Cambria" w:hAnsi="Cambria"/>
                <w:sz w:val="20"/>
                <w:szCs w:val="20"/>
              </w:rPr>
              <w:t xml:space="preserve"> Se verifică dacă solicitantul a completat corespunzător Anexa 4 – Cerere de finanțare, secțiunea E.2.2 „Descrierea îndeplinirii criteriilor de selecție”, astfel încât: – să fie descris modul de îndeplinire a criteriului „Calificarea reprezentantului legal de proiect”; – să fie menționate documentele justificative depuse; – informațiile să fie corelate cu documentele de calificare prezentate.</w:t>
            </w:r>
          </w:p>
          <w:p w14:paraId="5CA7D5C3" w14:textId="753E9E9E" w:rsidR="00F1384F" w:rsidRPr="004B5675" w:rsidRDefault="00000000" w:rsidP="000E5849">
            <w:pPr>
              <w:pStyle w:val="ListParagraph"/>
              <w:numPr>
                <w:ilvl w:val="0"/>
                <w:numId w:val="14"/>
              </w:numPr>
              <w:rPr>
                <w:sz w:val="20"/>
                <w:szCs w:val="20"/>
              </w:rPr>
            </w:pPr>
            <w:r w:rsidRPr="004B5675">
              <w:rPr>
                <w:rFonts w:ascii="Cambria" w:hAnsi="Cambria"/>
                <w:sz w:val="20"/>
                <w:szCs w:val="20"/>
              </w:rPr>
              <w:t>Analiza altor documente de verificat pentru justificarea criteriului de selecție</w:t>
            </w:r>
            <w:r w:rsidR="00A03FEA">
              <w:rPr>
                <w:rFonts w:ascii="Cambria" w:hAnsi="Cambria"/>
                <w:sz w:val="20"/>
                <w:szCs w:val="20"/>
              </w:rPr>
              <w:t>.</w:t>
            </w:r>
            <w:r w:rsidRPr="004B5675">
              <w:rPr>
                <w:rFonts w:ascii="Cambria" w:hAnsi="Cambria"/>
                <w:sz w:val="20"/>
                <w:szCs w:val="20"/>
              </w:rPr>
              <w:t xml:space="preserve"> În cazul în care solicitantul a depus alte documente de verificat pentru justificarea criteriului de selecție, după caz, acestea pot fi analizate exclusiv pentru clarificarea relevanței calificării față de obiectul proiectului, fără a introduce condiții suplimentare de selecție.</w:t>
            </w:r>
          </w:p>
          <w:p w14:paraId="2DC08C8E" w14:textId="77777777" w:rsidR="00F1384F" w:rsidRPr="004B5675" w:rsidRDefault="00000000">
            <w:pPr>
              <w:spacing w:line="360" w:lineRule="auto"/>
              <w:ind w:firstLine="493"/>
              <w:rPr>
                <w:sz w:val="20"/>
                <w:szCs w:val="20"/>
              </w:rPr>
            </w:pPr>
            <w:r w:rsidRPr="000E5849">
              <w:rPr>
                <w:rFonts w:ascii="Cambria" w:hAnsi="Cambria"/>
                <w:b/>
                <w:bCs/>
                <w:sz w:val="20"/>
                <w:szCs w:val="20"/>
              </w:rPr>
              <w:t>Punctaj</w:t>
            </w:r>
            <w:r w:rsidRPr="004B5675">
              <w:rPr>
                <w:rFonts w:ascii="Cambria" w:hAnsi="Cambria"/>
                <w:sz w:val="20"/>
                <w:szCs w:val="20"/>
              </w:rPr>
              <w:t>:</w:t>
            </w:r>
          </w:p>
          <w:p w14:paraId="4EDD00F2" w14:textId="77777777" w:rsidR="00F1384F" w:rsidRPr="004B5675" w:rsidRDefault="00000000" w:rsidP="000E5849">
            <w:pPr>
              <w:spacing w:line="360" w:lineRule="auto"/>
              <w:rPr>
                <w:sz w:val="20"/>
                <w:szCs w:val="20"/>
              </w:rPr>
            </w:pPr>
            <w:r w:rsidRPr="004B5675">
              <w:rPr>
                <w:rFonts w:ascii="Cambria" w:hAnsi="Cambria"/>
                <w:sz w:val="20"/>
                <w:szCs w:val="20"/>
              </w:rPr>
              <w:t xml:space="preserve">• </w:t>
            </w:r>
            <w:r w:rsidRPr="000E5849">
              <w:rPr>
                <w:rFonts w:ascii="Cambria" w:hAnsi="Cambria"/>
                <w:b/>
                <w:bCs/>
                <w:sz w:val="20"/>
                <w:szCs w:val="20"/>
              </w:rPr>
              <w:t>10 puncte</w:t>
            </w:r>
            <w:r w:rsidRPr="004B5675">
              <w:rPr>
                <w:rFonts w:ascii="Cambria" w:hAnsi="Cambria"/>
                <w:sz w:val="20"/>
                <w:szCs w:val="20"/>
              </w:rPr>
              <w:t xml:space="preserve"> – reprezentantul legal de proiect deține certificat sau diplomă direct relevantă pentru domeniul investiției (de exemplu: ghid de turism, administrator de pensiune turistică, coafor, medic etc.). • </w:t>
            </w:r>
            <w:r w:rsidRPr="000E5849">
              <w:rPr>
                <w:rFonts w:ascii="Cambria" w:hAnsi="Cambria"/>
                <w:b/>
                <w:bCs/>
                <w:sz w:val="20"/>
                <w:szCs w:val="20"/>
              </w:rPr>
              <w:t>5 puncte</w:t>
            </w:r>
            <w:r w:rsidRPr="004B5675">
              <w:rPr>
                <w:rFonts w:ascii="Cambria" w:hAnsi="Cambria"/>
                <w:sz w:val="20"/>
                <w:szCs w:val="20"/>
              </w:rPr>
              <w:t xml:space="preserve"> – reprezentantul legal de proiect deține certificat sau diplomă în management de proiect, acceptată pentru orice tip de investiție.</w:t>
            </w:r>
          </w:p>
          <w:p w14:paraId="0F7A2A32" w14:textId="77777777" w:rsidR="00F1384F" w:rsidRPr="004B5675" w:rsidRDefault="00000000">
            <w:pPr>
              <w:spacing w:line="360" w:lineRule="auto"/>
              <w:ind w:firstLine="493"/>
              <w:rPr>
                <w:sz w:val="20"/>
                <w:szCs w:val="20"/>
              </w:rPr>
            </w:pPr>
            <w:r w:rsidRPr="004B5675">
              <w:rPr>
                <w:rFonts w:ascii="Cambria" w:hAnsi="Cambria"/>
                <w:sz w:val="20"/>
                <w:szCs w:val="20"/>
              </w:rPr>
              <w:t>Proiectele care nu se încadrează în condițiile de selecție de mai sus nu vor primi punctaj.</w:t>
            </w:r>
          </w:p>
          <w:p w14:paraId="5CB17151" w14:textId="77777777" w:rsidR="00F1384F" w:rsidRPr="004B5675" w:rsidRDefault="00000000">
            <w:pPr>
              <w:spacing w:line="360" w:lineRule="auto"/>
              <w:ind w:firstLine="493"/>
              <w:rPr>
                <w:sz w:val="20"/>
                <w:szCs w:val="20"/>
              </w:rPr>
            </w:pPr>
            <w:r w:rsidRPr="000E5849">
              <w:rPr>
                <w:rFonts w:ascii="Cambria" w:hAnsi="Cambria"/>
                <w:b/>
                <w:bCs/>
                <w:sz w:val="20"/>
                <w:szCs w:val="20"/>
              </w:rPr>
              <w:lastRenderedPageBreak/>
              <w:t>Observație</w:t>
            </w:r>
            <w:r w:rsidRPr="004B5675">
              <w:rPr>
                <w:rFonts w:ascii="Cambria" w:hAnsi="Cambria"/>
                <w:sz w:val="20"/>
                <w:szCs w:val="20"/>
              </w:rPr>
              <w:t>: În situația în care solicitantul/reprezentantul legal de proiect deține atât certificat sau diplomă direct relevantă pentru domeniul investiției, cât și certificat sau diplomă în management de proiect, se acordă punctajul aferent nivelului cel mai ridicat, respectiv 10 puncte. Punctajele nu se cumulează.</w:t>
            </w:r>
          </w:p>
          <w:p w14:paraId="1E551043" w14:textId="77777777" w:rsidR="00F1384F" w:rsidRPr="004B5675" w:rsidRDefault="00F1384F">
            <w:pPr>
              <w:rPr>
                <w:sz w:val="20"/>
                <w:szCs w:val="20"/>
              </w:rPr>
            </w:pPr>
          </w:p>
        </w:tc>
      </w:tr>
      <w:tr w:rsidR="00F1384F" w:rsidRPr="004B5675" w14:paraId="0BC09F27" w14:textId="77777777">
        <w:trPr>
          <w:trHeight w:val="360"/>
        </w:trPr>
        <w:tc>
          <w:tcPr>
            <w:tcW w:w="0" w:type="auto"/>
            <w:gridSpan w:val="5"/>
            <w:vAlign w:val="center"/>
          </w:tcPr>
          <w:p w14:paraId="61EAE784"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7EF13E50" w14:textId="77777777" w:rsidTr="00880F53">
        <w:tc>
          <w:tcPr>
            <w:tcW w:w="0" w:type="auto"/>
            <w:shd w:val="clear" w:color="auto" w:fill="F8ECD2"/>
            <w:vAlign w:val="center"/>
          </w:tcPr>
          <w:p w14:paraId="77A659BB" w14:textId="77777777" w:rsidR="00F1384F" w:rsidRPr="000E5849" w:rsidRDefault="00000000">
            <w:pPr>
              <w:rPr>
                <w:b/>
                <w:bCs/>
                <w:sz w:val="20"/>
                <w:szCs w:val="20"/>
              </w:rPr>
            </w:pPr>
            <w:r w:rsidRPr="000E5849">
              <w:rPr>
                <w:rFonts w:ascii="Cambria" w:hAnsi="Cambria"/>
                <w:b/>
                <w:bCs/>
                <w:color w:val="58400C"/>
                <w:sz w:val="20"/>
                <w:szCs w:val="20"/>
              </w:rPr>
              <w:t>CS4.2</w:t>
            </w:r>
          </w:p>
        </w:tc>
        <w:tc>
          <w:tcPr>
            <w:tcW w:w="2192" w:type="pct"/>
            <w:shd w:val="clear" w:color="auto" w:fill="F8ECD2"/>
            <w:vAlign w:val="center"/>
          </w:tcPr>
          <w:p w14:paraId="43CD4E79" w14:textId="77777777" w:rsidR="00F1384F" w:rsidRPr="000E5849" w:rsidRDefault="00000000">
            <w:pPr>
              <w:rPr>
                <w:b/>
                <w:bCs/>
                <w:sz w:val="20"/>
                <w:szCs w:val="20"/>
              </w:rPr>
            </w:pPr>
            <w:r w:rsidRPr="000E5849">
              <w:rPr>
                <w:rFonts w:ascii="Cambria" w:hAnsi="Cambria"/>
                <w:b/>
                <w:bCs/>
                <w:color w:val="58400C"/>
                <w:sz w:val="20"/>
                <w:szCs w:val="20"/>
              </w:rPr>
              <w:t>Perioada de implementare a proiectului</w:t>
            </w:r>
          </w:p>
        </w:tc>
        <w:tc>
          <w:tcPr>
            <w:tcW w:w="542" w:type="pct"/>
            <w:vAlign w:val="center"/>
          </w:tcPr>
          <w:p w14:paraId="36485565" w14:textId="77777777" w:rsidR="00F1384F" w:rsidRPr="004B5675" w:rsidRDefault="00000000">
            <w:pPr>
              <w:keepNext/>
              <w:jc w:val="center"/>
              <w:rPr>
                <w:sz w:val="20"/>
                <w:szCs w:val="20"/>
              </w:rPr>
            </w:pPr>
            <w:r w:rsidRPr="004B5675">
              <w:rPr>
                <w:rFonts w:ascii="Cambria" w:hAnsi="Cambria"/>
                <w:sz w:val="20"/>
                <w:szCs w:val="20"/>
              </w:rPr>
              <w:t>      15</w:t>
            </w:r>
          </w:p>
        </w:tc>
        <w:tc>
          <w:tcPr>
            <w:tcW w:w="544" w:type="pct"/>
            <w:vAlign w:val="center"/>
          </w:tcPr>
          <w:p w14:paraId="1000CA94" w14:textId="77777777" w:rsidR="00F1384F" w:rsidRPr="004B5675" w:rsidRDefault="00F1384F">
            <w:pPr>
              <w:rPr>
                <w:sz w:val="20"/>
                <w:szCs w:val="20"/>
              </w:rPr>
            </w:pPr>
          </w:p>
        </w:tc>
        <w:tc>
          <w:tcPr>
            <w:tcW w:w="1322" w:type="pct"/>
            <w:vAlign w:val="center"/>
          </w:tcPr>
          <w:p w14:paraId="09683CCD" w14:textId="77777777" w:rsidR="00F1384F" w:rsidRPr="004B5675" w:rsidRDefault="00F1384F">
            <w:pPr>
              <w:rPr>
                <w:sz w:val="20"/>
                <w:szCs w:val="20"/>
              </w:rPr>
            </w:pPr>
          </w:p>
        </w:tc>
      </w:tr>
      <w:tr w:rsidR="00F1384F" w:rsidRPr="004B5675" w14:paraId="149F7B9B" w14:textId="77777777">
        <w:tc>
          <w:tcPr>
            <w:tcW w:w="0" w:type="auto"/>
            <w:gridSpan w:val="5"/>
            <w:shd w:val="clear" w:color="auto" w:fill="DDDDDD"/>
            <w:vAlign w:val="center"/>
          </w:tcPr>
          <w:p w14:paraId="4D06F603" w14:textId="1FA64257" w:rsidR="000E5849" w:rsidRPr="000E5849" w:rsidRDefault="000E5849" w:rsidP="000E5849">
            <w:pPr>
              <w:spacing w:line="360" w:lineRule="auto"/>
              <w:rPr>
                <w:rFonts w:ascii="Cambria" w:hAnsi="Cambria"/>
                <w:b/>
                <w:bCs/>
                <w:sz w:val="20"/>
                <w:szCs w:val="20"/>
              </w:rPr>
            </w:pPr>
            <w:r w:rsidRPr="000E5849">
              <w:rPr>
                <w:rFonts w:ascii="Cambria" w:hAnsi="Cambria"/>
                <w:b/>
                <w:bCs/>
                <w:sz w:val="20"/>
                <w:szCs w:val="20"/>
              </w:rPr>
              <w:t>Metodologia de verificare si documente obligatorii:</w:t>
            </w:r>
          </w:p>
          <w:p w14:paraId="62EBD17F" w14:textId="77777777" w:rsidR="000E5849" w:rsidRPr="000E5849" w:rsidRDefault="00000000">
            <w:pPr>
              <w:spacing w:line="360" w:lineRule="auto"/>
              <w:ind w:firstLine="493"/>
              <w:rPr>
                <w:rFonts w:ascii="Cambria" w:hAnsi="Cambria"/>
                <w:b/>
                <w:bCs/>
                <w:sz w:val="20"/>
                <w:szCs w:val="20"/>
              </w:rPr>
            </w:pPr>
            <w:r w:rsidRPr="000E5849">
              <w:rPr>
                <w:rFonts w:ascii="Cambria" w:hAnsi="Cambria"/>
                <w:b/>
                <w:bCs/>
                <w:sz w:val="20"/>
                <w:szCs w:val="20"/>
              </w:rPr>
              <w:t xml:space="preserve">Documente verificate: </w:t>
            </w:r>
          </w:p>
          <w:p w14:paraId="197B76E4" w14:textId="77777777" w:rsidR="009F7B79" w:rsidRDefault="00000000">
            <w:pPr>
              <w:spacing w:line="360" w:lineRule="auto"/>
              <w:ind w:firstLine="493"/>
              <w:rPr>
                <w:rFonts w:ascii="Cambria" w:hAnsi="Cambria"/>
                <w:sz w:val="20"/>
                <w:szCs w:val="20"/>
              </w:rPr>
            </w:pPr>
            <w:r w:rsidRPr="004B5675">
              <w:rPr>
                <w:rFonts w:ascii="Cambria" w:hAnsi="Cambria"/>
                <w:sz w:val="20"/>
                <w:szCs w:val="20"/>
              </w:rPr>
              <w:t xml:space="preserve">• Doc. 1 – Planul de afaceri </w:t>
            </w:r>
          </w:p>
          <w:p w14:paraId="23DE59F7" w14:textId="77777777" w:rsidR="009F7B79" w:rsidRDefault="00000000">
            <w:pPr>
              <w:spacing w:line="360" w:lineRule="auto"/>
              <w:ind w:firstLine="493"/>
              <w:rPr>
                <w:rFonts w:ascii="Cambria" w:hAnsi="Cambria"/>
                <w:sz w:val="20"/>
                <w:szCs w:val="20"/>
              </w:rPr>
            </w:pPr>
            <w:r w:rsidRPr="004B5675">
              <w:rPr>
                <w:rFonts w:ascii="Cambria" w:hAnsi="Cambria"/>
                <w:sz w:val="20"/>
                <w:szCs w:val="20"/>
              </w:rPr>
              <w:t>• Anexa 4- Cerere de finanțare </w:t>
            </w:r>
          </w:p>
          <w:p w14:paraId="07F08BF6" w14:textId="308CC7EB" w:rsidR="00F1384F" w:rsidRPr="004B5675" w:rsidRDefault="00000000">
            <w:pPr>
              <w:spacing w:line="360" w:lineRule="auto"/>
              <w:ind w:firstLine="493"/>
              <w:rPr>
                <w:sz w:val="20"/>
                <w:szCs w:val="20"/>
              </w:rPr>
            </w:pPr>
            <w:r w:rsidRPr="004B5675">
              <w:rPr>
                <w:rFonts w:ascii="Cambria" w:hAnsi="Cambria"/>
                <w:sz w:val="20"/>
                <w:szCs w:val="20"/>
              </w:rPr>
              <w:t>• Alte documente de verificat pentru justificarea criteriului de selecție, după caz</w:t>
            </w:r>
          </w:p>
          <w:p w14:paraId="32360A73" w14:textId="77777777" w:rsidR="00F1384F" w:rsidRPr="009F7B79" w:rsidRDefault="00000000">
            <w:pPr>
              <w:spacing w:line="360" w:lineRule="auto"/>
              <w:ind w:firstLine="493"/>
              <w:rPr>
                <w:b/>
                <w:bCs/>
                <w:sz w:val="20"/>
                <w:szCs w:val="20"/>
              </w:rPr>
            </w:pPr>
            <w:r w:rsidRPr="009F7B79">
              <w:rPr>
                <w:rFonts w:ascii="Cambria" w:hAnsi="Cambria"/>
                <w:b/>
                <w:bCs/>
                <w:sz w:val="20"/>
                <w:szCs w:val="20"/>
              </w:rPr>
              <w:t>Metodologia de verificare:</w:t>
            </w:r>
          </w:p>
          <w:p w14:paraId="5E3BAC73" w14:textId="0FD13A95" w:rsidR="00F1384F" w:rsidRPr="004B5675" w:rsidRDefault="00000000" w:rsidP="009F7B79">
            <w:pPr>
              <w:pStyle w:val="ListParagraph"/>
              <w:numPr>
                <w:ilvl w:val="0"/>
                <w:numId w:val="15"/>
              </w:numPr>
              <w:rPr>
                <w:sz w:val="20"/>
                <w:szCs w:val="20"/>
              </w:rPr>
            </w:pPr>
            <w:r w:rsidRPr="004B5675">
              <w:rPr>
                <w:rFonts w:ascii="Cambria" w:hAnsi="Cambria"/>
                <w:sz w:val="20"/>
                <w:szCs w:val="20"/>
              </w:rPr>
              <w:t>Verificarea existenței și completitudinii documentelor</w:t>
            </w:r>
            <w:r w:rsidR="00A03FEA">
              <w:rPr>
                <w:rFonts w:ascii="Cambria" w:hAnsi="Cambria"/>
                <w:sz w:val="20"/>
                <w:szCs w:val="20"/>
              </w:rPr>
              <w:t>.</w:t>
            </w:r>
            <w:r w:rsidRPr="004B5675">
              <w:rPr>
                <w:rFonts w:ascii="Cambria" w:hAnsi="Cambria"/>
                <w:sz w:val="20"/>
                <w:szCs w:val="20"/>
              </w:rPr>
              <w:t xml:space="preserve"> Se verifică dacă documentele menționate la secțiunea „Documente verificate” sunt depuse în cadrul cererii de finanțare, sunt complete și lizibile.</w:t>
            </w:r>
          </w:p>
          <w:p w14:paraId="3253AD57" w14:textId="68C11F12" w:rsidR="00F1384F" w:rsidRPr="004B5675" w:rsidRDefault="00000000" w:rsidP="009F7B79">
            <w:pPr>
              <w:pStyle w:val="ListParagraph"/>
              <w:numPr>
                <w:ilvl w:val="0"/>
                <w:numId w:val="15"/>
              </w:numPr>
              <w:rPr>
                <w:sz w:val="20"/>
                <w:szCs w:val="20"/>
              </w:rPr>
            </w:pPr>
            <w:r w:rsidRPr="004B5675">
              <w:rPr>
                <w:rFonts w:ascii="Cambria" w:hAnsi="Cambria"/>
                <w:sz w:val="20"/>
                <w:szCs w:val="20"/>
              </w:rPr>
              <w:t>Verificarea duratei de implementare asumate</w:t>
            </w:r>
            <w:r w:rsidR="00A03FEA">
              <w:rPr>
                <w:rFonts w:ascii="Cambria" w:hAnsi="Cambria"/>
                <w:sz w:val="20"/>
                <w:szCs w:val="20"/>
              </w:rPr>
              <w:t>.</w:t>
            </w:r>
            <w:r w:rsidRPr="004B5675">
              <w:rPr>
                <w:rFonts w:ascii="Cambria" w:hAnsi="Cambria"/>
                <w:sz w:val="20"/>
                <w:szCs w:val="20"/>
              </w:rPr>
              <w:t xml:space="preserve"> Se verifică în Doc. 1 – Planul de afaceri durata totală de implementare a proiectului, exprimată în luni, calculată de la data semnării contractului de finanțare până la data depunerii ultimei cereri de plată.</w:t>
            </w:r>
          </w:p>
          <w:p w14:paraId="4F2DBC38" w14:textId="53D1F78A" w:rsidR="00F1384F" w:rsidRPr="004B5675" w:rsidRDefault="00000000" w:rsidP="009F7B79">
            <w:pPr>
              <w:pStyle w:val="ListParagraph"/>
              <w:numPr>
                <w:ilvl w:val="0"/>
                <w:numId w:val="15"/>
              </w:numPr>
              <w:rPr>
                <w:sz w:val="20"/>
                <w:szCs w:val="20"/>
              </w:rPr>
            </w:pPr>
            <w:r w:rsidRPr="004B5675">
              <w:rPr>
                <w:rFonts w:ascii="Cambria" w:hAnsi="Cambria"/>
                <w:sz w:val="20"/>
                <w:szCs w:val="20"/>
              </w:rPr>
              <w:t>Corelarea duratei cu obiectivele proiectului</w:t>
            </w:r>
            <w:r w:rsidR="00A03FEA">
              <w:rPr>
                <w:rFonts w:ascii="Cambria" w:hAnsi="Cambria"/>
                <w:sz w:val="20"/>
                <w:szCs w:val="20"/>
              </w:rPr>
              <w:t>.</w:t>
            </w:r>
            <w:r w:rsidRPr="004B5675">
              <w:rPr>
                <w:rFonts w:ascii="Cambria" w:hAnsi="Cambria"/>
                <w:sz w:val="20"/>
                <w:szCs w:val="20"/>
              </w:rPr>
              <w:t xml:space="preserve"> Se verifică dacă durata de implementare este realistă și corelată cu activitățile, calendarul de implementare și etapele prevăzute în Planul de afaceri.</w:t>
            </w:r>
          </w:p>
          <w:p w14:paraId="289A937A" w14:textId="39124898" w:rsidR="00F1384F" w:rsidRPr="004B5675" w:rsidRDefault="00000000" w:rsidP="009F7B79">
            <w:pPr>
              <w:pStyle w:val="ListParagraph"/>
              <w:numPr>
                <w:ilvl w:val="0"/>
                <w:numId w:val="15"/>
              </w:numPr>
              <w:rPr>
                <w:sz w:val="20"/>
                <w:szCs w:val="20"/>
              </w:rPr>
            </w:pPr>
            <w:r w:rsidRPr="004B5675">
              <w:rPr>
                <w:rFonts w:ascii="Cambria" w:hAnsi="Cambria"/>
                <w:sz w:val="20"/>
                <w:szCs w:val="20"/>
              </w:rPr>
              <w:t>Verificarea justificării criteriului în Cererea de finanțare</w:t>
            </w:r>
            <w:r w:rsidR="00A03FEA">
              <w:rPr>
                <w:rFonts w:ascii="Cambria" w:hAnsi="Cambria"/>
                <w:sz w:val="20"/>
                <w:szCs w:val="20"/>
              </w:rPr>
              <w:t>.</w:t>
            </w:r>
            <w:r w:rsidRPr="004B5675">
              <w:rPr>
                <w:rFonts w:ascii="Cambria" w:hAnsi="Cambria"/>
                <w:sz w:val="20"/>
                <w:szCs w:val="20"/>
              </w:rPr>
              <w:t xml:space="preserve"> Se verifică dacă solicitantul a completat corespunzător Anexa 4 – Cerere de finanțare, secțiunea E.2.2 „Descrierea îndeplinirii criteriilor de selecție”, astfel încât: – să fie menționată durata de implementare asumată; – să fie descris modul de îndeplinire a criteriului; – informațiile să fie corelate cu cele din Planul de afaceri.</w:t>
            </w:r>
          </w:p>
          <w:p w14:paraId="4D186EB6" w14:textId="0D77B26F" w:rsidR="00F1384F" w:rsidRPr="004B5675" w:rsidRDefault="00000000" w:rsidP="009F7B79">
            <w:pPr>
              <w:pStyle w:val="ListParagraph"/>
              <w:numPr>
                <w:ilvl w:val="0"/>
                <w:numId w:val="15"/>
              </w:numPr>
              <w:rPr>
                <w:sz w:val="20"/>
                <w:szCs w:val="20"/>
              </w:rPr>
            </w:pPr>
            <w:r w:rsidRPr="004B5675">
              <w:rPr>
                <w:rFonts w:ascii="Cambria" w:hAnsi="Cambria"/>
                <w:sz w:val="20"/>
                <w:szCs w:val="20"/>
              </w:rPr>
              <w:t>Analiza altor documente de verificat pentru justificarea criteriului de selecție</w:t>
            </w:r>
            <w:r w:rsidR="00A03FEA">
              <w:rPr>
                <w:rFonts w:ascii="Cambria" w:hAnsi="Cambria"/>
                <w:sz w:val="20"/>
                <w:szCs w:val="20"/>
              </w:rPr>
              <w:t>.</w:t>
            </w:r>
            <w:r w:rsidRPr="004B5675">
              <w:rPr>
                <w:rFonts w:ascii="Cambria" w:hAnsi="Cambria"/>
                <w:sz w:val="20"/>
                <w:szCs w:val="20"/>
              </w:rPr>
              <w:t xml:space="preserve"> În cazul în care solicitantul a depus alte documente de verificat pentru justificarea criteriului de selecție, după caz, acestea pot fi analizate exclusiv pentru clarificarea duratei de implementare asumate.</w:t>
            </w:r>
          </w:p>
          <w:p w14:paraId="3D5C0938" w14:textId="4404FD2D" w:rsidR="00F1384F" w:rsidRPr="004B5675" w:rsidRDefault="00000000" w:rsidP="009F7B79">
            <w:pPr>
              <w:pStyle w:val="ListParagraph"/>
              <w:numPr>
                <w:ilvl w:val="0"/>
                <w:numId w:val="15"/>
              </w:numPr>
              <w:rPr>
                <w:sz w:val="20"/>
                <w:szCs w:val="20"/>
              </w:rPr>
            </w:pPr>
            <w:r w:rsidRPr="004B5675">
              <w:rPr>
                <w:rFonts w:ascii="Cambria" w:hAnsi="Cambria"/>
                <w:sz w:val="20"/>
                <w:szCs w:val="20"/>
              </w:rPr>
              <w:t>Aplicarea principiului de ierarhizare a duratelor</w:t>
            </w:r>
            <w:r w:rsidR="00A03FEA">
              <w:rPr>
                <w:rFonts w:ascii="Cambria" w:hAnsi="Cambria"/>
                <w:sz w:val="20"/>
                <w:szCs w:val="20"/>
              </w:rPr>
              <w:t>.</w:t>
            </w:r>
            <w:r w:rsidRPr="004B5675">
              <w:rPr>
                <w:rFonts w:ascii="Cambria" w:hAnsi="Cambria"/>
                <w:sz w:val="20"/>
                <w:szCs w:val="20"/>
              </w:rPr>
              <w:t xml:space="preserve"> Se acordă punctaj diferențiat în funcție de durata de implementare asumată, astfel încât proiectele care se finalizează într-un termen mai scurt primesc punctaj mai mare, iar cele cu durate mai lungi primesc punctaj mai mic. </w:t>
            </w:r>
          </w:p>
          <w:p w14:paraId="0EDA7FAA" w14:textId="77777777" w:rsidR="00F1384F" w:rsidRPr="009F7B79" w:rsidRDefault="00000000">
            <w:pPr>
              <w:spacing w:line="360" w:lineRule="auto"/>
              <w:ind w:firstLine="493"/>
              <w:rPr>
                <w:b/>
                <w:bCs/>
                <w:sz w:val="20"/>
                <w:szCs w:val="20"/>
              </w:rPr>
            </w:pPr>
            <w:r w:rsidRPr="009F7B79">
              <w:rPr>
                <w:rFonts w:ascii="Cambria" w:hAnsi="Cambria"/>
                <w:b/>
                <w:bCs/>
                <w:sz w:val="20"/>
                <w:szCs w:val="20"/>
              </w:rPr>
              <w:t>Punctaj:</w:t>
            </w:r>
          </w:p>
          <w:p w14:paraId="6F6059D2" w14:textId="77777777" w:rsidR="00F1384F" w:rsidRPr="004B5675" w:rsidRDefault="00000000" w:rsidP="009F7B79">
            <w:pPr>
              <w:spacing w:line="360" w:lineRule="auto"/>
              <w:rPr>
                <w:sz w:val="20"/>
                <w:szCs w:val="20"/>
              </w:rPr>
            </w:pPr>
            <w:r w:rsidRPr="004B5675">
              <w:rPr>
                <w:rFonts w:ascii="Cambria" w:hAnsi="Cambria"/>
                <w:sz w:val="20"/>
                <w:szCs w:val="20"/>
              </w:rPr>
              <w:t xml:space="preserve">Se acordă </w:t>
            </w:r>
            <w:r w:rsidRPr="009F7B79">
              <w:rPr>
                <w:rFonts w:ascii="Cambria" w:hAnsi="Cambria"/>
                <w:b/>
                <w:bCs/>
                <w:sz w:val="20"/>
                <w:szCs w:val="20"/>
              </w:rPr>
              <w:t>15 puncte</w:t>
            </w:r>
            <w:r w:rsidRPr="004B5675">
              <w:rPr>
                <w:rFonts w:ascii="Cambria" w:hAnsi="Cambria"/>
                <w:sz w:val="20"/>
                <w:szCs w:val="20"/>
              </w:rPr>
              <w:t xml:space="preserve"> pentru proiectele realizate într-un termen scurt de implementare, după cum urmează:</w:t>
            </w:r>
          </w:p>
          <w:p w14:paraId="5E62CEEA" w14:textId="77777777" w:rsidR="00F1384F" w:rsidRPr="004B5675" w:rsidRDefault="00000000">
            <w:pPr>
              <w:pStyle w:val="ListParagraph"/>
              <w:numPr>
                <w:ilvl w:val="0"/>
                <w:numId w:val="1"/>
              </w:numPr>
              <w:rPr>
                <w:sz w:val="20"/>
                <w:szCs w:val="20"/>
              </w:rPr>
            </w:pPr>
            <w:r w:rsidRPr="004B5675">
              <w:rPr>
                <w:rFonts w:ascii="Cambria" w:hAnsi="Cambria"/>
                <w:sz w:val="20"/>
                <w:szCs w:val="20"/>
              </w:rPr>
              <w:t>maximum 8 luni de la semnarea contractului de finanțare, pentru proiectele fără lucrări de construcții-montaj;</w:t>
            </w:r>
          </w:p>
          <w:p w14:paraId="0FA8CA24" w14:textId="77777777" w:rsidR="00F1384F" w:rsidRPr="004B5675" w:rsidRDefault="00000000">
            <w:pPr>
              <w:pStyle w:val="ListParagraph"/>
              <w:numPr>
                <w:ilvl w:val="0"/>
                <w:numId w:val="1"/>
              </w:numPr>
              <w:rPr>
                <w:sz w:val="20"/>
                <w:szCs w:val="20"/>
              </w:rPr>
            </w:pPr>
            <w:r w:rsidRPr="004B5675">
              <w:rPr>
                <w:rFonts w:ascii="Cambria" w:hAnsi="Cambria"/>
                <w:sz w:val="20"/>
                <w:szCs w:val="20"/>
              </w:rPr>
              <w:t>maximum 14 luni de la semnarea contractului de finanțare, pentru proiectele care includ lucrări de construcții-montaj.</w:t>
            </w:r>
          </w:p>
          <w:p w14:paraId="595F8677" w14:textId="77777777" w:rsidR="00F1384F" w:rsidRPr="004B5675" w:rsidRDefault="00000000" w:rsidP="009F7B79">
            <w:pPr>
              <w:spacing w:line="360" w:lineRule="auto"/>
              <w:rPr>
                <w:sz w:val="20"/>
                <w:szCs w:val="20"/>
              </w:rPr>
            </w:pPr>
            <w:r w:rsidRPr="004B5675">
              <w:rPr>
                <w:rFonts w:ascii="Cambria" w:hAnsi="Cambria"/>
                <w:sz w:val="20"/>
                <w:szCs w:val="20"/>
              </w:rPr>
              <w:t xml:space="preserve">Se acordă </w:t>
            </w:r>
            <w:r w:rsidRPr="009F7B79">
              <w:rPr>
                <w:rFonts w:ascii="Cambria" w:hAnsi="Cambria"/>
                <w:b/>
                <w:bCs/>
                <w:sz w:val="20"/>
                <w:szCs w:val="20"/>
              </w:rPr>
              <w:t>10 puncte</w:t>
            </w:r>
            <w:r w:rsidRPr="004B5675">
              <w:rPr>
                <w:rFonts w:ascii="Cambria" w:hAnsi="Cambria"/>
                <w:sz w:val="20"/>
                <w:szCs w:val="20"/>
              </w:rPr>
              <w:t xml:space="preserve"> pentru proiectele cu o durată de implementare mai mare, dar care se încadrează în următoarele limite:</w:t>
            </w:r>
          </w:p>
          <w:p w14:paraId="40B676B2" w14:textId="77777777" w:rsidR="00F1384F" w:rsidRPr="004B5675" w:rsidRDefault="00000000">
            <w:pPr>
              <w:pStyle w:val="ListParagraph"/>
              <w:numPr>
                <w:ilvl w:val="0"/>
                <w:numId w:val="1"/>
              </w:numPr>
              <w:rPr>
                <w:sz w:val="20"/>
                <w:szCs w:val="20"/>
              </w:rPr>
            </w:pPr>
            <w:r w:rsidRPr="004B5675">
              <w:rPr>
                <w:rFonts w:ascii="Cambria" w:hAnsi="Cambria"/>
                <w:sz w:val="20"/>
                <w:szCs w:val="20"/>
              </w:rPr>
              <w:t>maximum 12 luni de la semnarea contractului de finanțare, pentru proiectele fără lucrări de construcții-montaj;</w:t>
            </w:r>
          </w:p>
          <w:p w14:paraId="32F460FC" w14:textId="77777777" w:rsidR="00F1384F" w:rsidRPr="004B5675" w:rsidRDefault="00000000">
            <w:pPr>
              <w:pStyle w:val="ListParagraph"/>
              <w:numPr>
                <w:ilvl w:val="0"/>
                <w:numId w:val="1"/>
              </w:numPr>
              <w:rPr>
                <w:sz w:val="20"/>
                <w:szCs w:val="20"/>
              </w:rPr>
            </w:pPr>
            <w:r w:rsidRPr="004B5675">
              <w:rPr>
                <w:rFonts w:ascii="Cambria" w:hAnsi="Cambria"/>
                <w:sz w:val="20"/>
                <w:szCs w:val="20"/>
              </w:rPr>
              <w:t>maximum 18 luni de la semnarea contractului de finanțare, pentru proiectele care includ lucrări de construcții-montaj.</w:t>
            </w:r>
          </w:p>
          <w:p w14:paraId="6439609D" w14:textId="77777777" w:rsidR="00F1384F" w:rsidRPr="004B5675" w:rsidRDefault="00000000">
            <w:pPr>
              <w:spacing w:line="360" w:lineRule="auto"/>
              <w:ind w:firstLine="493"/>
              <w:rPr>
                <w:sz w:val="20"/>
                <w:szCs w:val="20"/>
              </w:rPr>
            </w:pPr>
            <w:r w:rsidRPr="004B5675">
              <w:rPr>
                <w:rFonts w:ascii="Cambria" w:hAnsi="Cambria"/>
                <w:sz w:val="20"/>
                <w:szCs w:val="20"/>
              </w:rPr>
              <w:t> Observație:</w:t>
            </w:r>
          </w:p>
          <w:p w14:paraId="083C424D" w14:textId="77777777" w:rsidR="00F1384F" w:rsidRPr="004B5675" w:rsidRDefault="00000000" w:rsidP="009F7B79">
            <w:pPr>
              <w:spacing w:line="360" w:lineRule="auto"/>
              <w:rPr>
                <w:sz w:val="20"/>
                <w:szCs w:val="20"/>
              </w:rPr>
            </w:pPr>
            <w:r w:rsidRPr="004B5675">
              <w:rPr>
                <w:rFonts w:ascii="Cambria Bold" w:hAnsi="Cambria Bold"/>
                <w:b/>
                <w:sz w:val="20"/>
                <w:szCs w:val="20"/>
              </w:rPr>
              <w:t xml:space="preserve">Perioada de implementare a proiectului reprezintă intervalul de timp cuprins între data semnării contractului de finanțare și data depunerii cererii de plată finale (tranșa a II-a), </w:t>
            </w:r>
            <w:r w:rsidRPr="004B5675">
              <w:rPr>
                <w:rFonts w:ascii="Cambria Bold" w:hAnsi="Cambria Bold"/>
                <w:b/>
                <w:sz w:val="20"/>
                <w:szCs w:val="20"/>
              </w:rPr>
              <w:lastRenderedPageBreak/>
              <w:t>perioadă în care beneficiarul realizează toate activitățile și investițiile asumate prin proiect și face dovada obținerii de venituri de minimum 30% din valoarea primei tranșe, corelat cu procentul de comercializare asumat.</w:t>
            </w:r>
          </w:p>
          <w:p w14:paraId="0AC84098" w14:textId="1DC7221A" w:rsidR="00F1384F" w:rsidRPr="004B5675" w:rsidRDefault="00000000" w:rsidP="009F7B79">
            <w:pPr>
              <w:spacing w:line="360" w:lineRule="auto"/>
              <w:rPr>
                <w:sz w:val="20"/>
                <w:szCs w:val="20"/>
              </w:rPr>
            </w:pPr>
            <w:r w:rsidRPr="004B5675">
              <w:rPr>
                <w:rFonts w:ascii="Cambria" w:hAnsi="Cambria"/>
                <w:sz w:val="20"/>
                <w:szCs w:val="20"/>
              </w:rPr>
              <w:t>Pentru acordarea punctajului aferent acestui criteriu, indicatorul CS 4.2 trebuie să facă parte din obiectivele asumate prin Planul de afaceri.</w:t>
            </w:r>
          </w:p>
          <w:p w14:paraId="218F6196" w14:textId="7C6BC6DA" w:rsidR="00F1384F" w:rsidRPr="004B5675" w:rsidRDefault="00000000" w:rsidP="009F7B79">
            <w:pPr>
              <w:spacing w:line="360" w:lineRule="auto"/>
              <w:rPr>
                <w:sz w:val="20"/>
                <w:szCs w:val="20"/>
              </w:rPr>
            </w:pPr>
            <w:r w:rsidRPr="004B5675">
              <w:rPr>
                <w:rFonts w:ascii="Cambria" w:hAnsi="Cambria"/>
                <w:sz w:val="20"/>
                <w:szCs w:val="20"/>
              </w:rPr>
              <w:t>Criteriile CS 4.1, CS 4.2 și CS 4.3 se cumulează în cadrul Principiului P4 – Principiul implementării eficiente.</w:t>
            </w:r>
          </w:p>
        </w:tc>
      </w:tr>
      <w:tr w:rsidR="00F1384F" w:rsidRPr="004B5675" w14:paraId="01107553" w14:textId="77777777">
        <w:trPr>
          <w:trHeight w:val="360"/>
        </w:trPr>
        <w:tc>
          <w:tcPr>
            <w:tcW w:w="0" w:type="auto"/>
            <w:gridSpan w:val="5"/>
            <w:vAlign w:val="center"/>
          </w:tcPr>
          <w:p w14:paraId="4555A10E"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2ED36AB4" w14:textId="77777777" w:rsidTr="00880F53">
        <w:tc>
          <w:tcPr>
            <w:tcW w:w="0" w:type="auto"/>
            <w:shd w:val="clear" w:color="auto" w:fill="F8ECD2"/>
            <w:vAlign w:val="center"/>
          </w:tcPr>
          <w:p w14:paraId="6F719F75" w14:textId="77777777" w:rsidR="00F1384F" w:rsidRPr="009F7B79" w:rsidRDefault="00000000">
            <w:pPr>
              <w:rPr>
                <w:b/>
                <w:bCs/>
                <w:sz w:val="20"/>
                <w:szCs w:val="20"/>
              </w:rPr>
            </w:pPr>
            <w:r w:rsidRPr="009F7B79">
              <w:rPr>
                <w:rFonts w:ascii="Cambria" w:hAnsi="Cambria"/>
                <w:b/>
                <w:bCs/>
                <w:color w:val="58400C"/>
                <w:sz w:val="20"/>
                <w:szCs w:val="20"/>
              </w:rPr>
              <w:t>CS 4.3</w:t>
            </w:r>
          </w:p>
        </w:tc>
        <w:tc>
          <w:tcPr>
            <w:tcW w:w="2192" w:type="pct"/>
            <w:shd w:val="clear" w:color="auto" w:fill="F8ECD2"/>
            <w:vAlign w:val="center"/>
          </w:tcPr>
          <w:p w14:paraId="74FF2F15" w14:textId="77777777" w:rsidR="00F1384F" w:rsidRPr="009F7B79" w:rsidRDefault="00000000">
            <w:pPr>
              <w:rPr>
                <w:b/>
                <w:bCs/>
                <w:sz w:val="20"/>
                <w:szCs w:val="20"/>
              </w:rPr>
            </w:pPr>
            <w:r w:rsidRPr="009F7B79">
              <w:rPr>
                <w:rFonts w:ascii="Cambria" w:hAnsi="Cambria"/>
                <w:b/>
                <w:bCs/>
                <w:color w:val="58400C"/>
                <w:sz w:val="20"/>
                <w:szCs w:val="20"/>
              </w:rPr>
              <w:t>Gradul de maturitate a proiectului</w:t>
            </w:r>
          </w:p>
        </w:tc>
        <w:tc>
          <w:tcPr>
            <w:tcW w:w="542" w:type="pct"/>
            <w:vAlign w:val="center"/>
          </w:tcPr>
          <w:p w14:paraId="7CBE2D70" w14:textId="77777777" w:rsidR="00F1384F" w:rsidRPr="004B5675" w:rsidRDefault="00000000">
            <w:pPr>
              <w:keepNext/>
              <w:jc w:val="center"/>
              <w:rPr>
                <w:sz w:val="20"/>
                <w:szCs w:val="20"/>
              </w:rPr>
            </w:pPr>
            <w:r w:rsidRPr="004B5675">
              <w:rPr>
                <w:rFonts w:ascii="Cambria" w:hAnsi="Cambria"/>
                <w:sz w:val="20"/>
                <w:szCs w:val="20"/>
              </w:rPr>
              <w:t>         10</w:t>
            </w:r>
          </w:p>
        </w:tc>
        <w:tc>
          <w:tcPr>
            <w:tcW w:w="544" w:type="pct"/>
            <w:vAlign w:val="center"/>
          </w:tcPr>
          <w:p w14:paraId="26E228C9" w14:textId="77777777" w:rsidR="00F1384F" w:rsidRPr="004B5675" w:rsidRDefault="00F1384F">
            <w:pPr>
              <w:rPr>
                <w:sz w:val="20"/>
                <w:szCs w:val="20"/>
              </w:rPr>
            </w:pPr>
          </w:p>
        </w:tc>
        <w:tc>
          <w:tcPr>
            <w:tcW w:w="1322" w:type="pct"/>
            <w:vAlign w:val="center"/>
          </w:tcPr>
          <w:p w14:paraId="4D436DAD" w14:textId="77777777" w:rsidR="00F1384F" w:rsidRPr="004B5675" w:rsidRDefault="00F1384F">
            <w:pPr>
              <w:rPr>
                <w:sz w:val="20"/>
                <w:szCs w:val="20"/>
              </w:rPr>
            </w:pPr>
          </w:p>
        </w:tc>
      </w:tr>
      <w:tr w:rsidR="00F1384F" w:rsidRPr="004B5675" w14:paraId="2E6F5399" w14:textId="77777777">
        <w:tc>
          <w:tcPr>
            <w:tcW w:w="0" w:type="auto"/>
            <w:gridSpan w:val="5"/>
            <w:shd w:val="clear" w:color="auto" w:fill="DDDDDD"/>
            <w:vAlign w:val="center"/>
          </w:tcPr>
          <w:p w14:paraId="3D7FF433" w14:textId="212C7829" w:rsidR="009F7B79" w:rsidRPr="009F7B79" w:rsidRDefault="009F7B79" w:rsidP="009F7B79">
            <w:pPr>
              <w:spacing w:line="360" w:lineRule="auto"/>
              <w:rPr>
                <w:rFonts w:ascii="Cambria" w:hAnsi="Cambria"/>
                <w:b/>
                <w:bCs/>
                <w:sz w:val="20"/>
                <w:szCs w:val="20"/>
              </w:rPr>
            </w:pPr>
            <w:r w:rsidRPr="009F7B79">
              <w:rPr>
                <w:rFonts w:ascii="Cambria" w:hAnsi="Cambria"/>
                <w:b/>
                <w:bCs/>
                <w:sz w:val="20"/>
                <w:szCs w:val="20"/>
              </w:rPr>
              <w:t>Metodologia de verificare si documente obligatorii:</w:t>
            </w:r>
          </w:p>
          <w:p w14:paraId="0739093E" w14:textId="77777777" w:rsidR="009F7B79" w:rsidRPr="009F7B79" w:rsidRDefault="00000000">
            <w:pPr>
              <w:spacing w:line="360" w:lineRule="auto"/>
              <w:ind w:firstLine="493"/>
              <w:rPr>
                <w:rFonts w:ascii="Cambria" w:hAnsi="Cambria"/>
                <w:b/>
                <w:bCs/>
                <w:sz w:val="20"/>
                <w:szCs w:val="20"/>
              </w:rPr>
            </w:pPr>
            <w:r w:rsidRPr="009F7B79">
              <w:rPr>
                <w:rFonts w:ascii="Cambria" w:hAnsi="Cambria"/>
                <w:b/>
                <w:bCs/>
                <w:sz w:val="20"/>
                <w:szCs w:val="20"/>
              </w:rPr>
              <w:t>Documente verificate:</w:t>
            </w:r>
          </w:p>
          <w:p w14:paraId="345EE658" w14:textId="77777777" w:rsidR="009F7B79" w:rsidRDefault="00000000">
            <w:pPr>
              <w:spacing w:line="360" w:lineRule="auto"/>
              <w:ind w:firstLine="493"/>
              <w:rPr>
                <w:rFonts w:ascii="Cambria" w:hAnsi="Cambria"/>
                <w:sz w:val="20"/>
                <w:szCs w:val="20"/>
              </w:rPr>
            </w:pPr>
            <w:r w:rsidRPr="004B5675">
              <w:rPr>
                <w:rFonts w:ascii="Cambria" w:hAnsi="Cambria"/>
                <w:sz w:val="20"/>
                <w:szCs w:val="20"/>
              </w:rPr>
              <w:t xml:space="preserve"> • Doc. 1 – Planul de afaceri (secțiunea privind stadiul de pregătire a investiției) </w:t>
            </w:r>
          </w:p>
          <w:p w14:paraId="7FB14198" w14:textId="32244459" w:rsidR="00F1384F" w:rsidRPr="004B5675" w:rsidRDefault="00000000">
            <w:pPr>
              <w:spacing w:line="360" w:lineRule="auto"/>
              <w:ind w:firstLine="493"/>
              <w:rPr>
                <w:sz w:val="20"/>
                <w:szCs w:val="20"/>
              </w:rPr>
            </w:pPr>
            <w:r w:rsidRPr="004B5675">
              <w:rPr>
                <w:rFonts w:ascii="Cambria" w:hAnsi="Cambria"/>
                <w:sz w:val="20"/>
                <w:szCs w:val="20"/>
              </w:rPr>
              <w:t>• Doc. 16.8 – Avize / autorizații / acorduri, după caz, respectiv: – Avizul sau notificarea emisă de Ministerul Economiei, Antreprenoriatului și Turismului, pentru activități turistice;/ Alte avize, acorduri sau autorizații relevante pentru activitatea propusă.</w:t>
            </w:r>
          </w:p>
          <w:p w14:paraId="4E2E6BFD" w14:textId="77777777" w:rsidR="00F1384F" w:rsidRPr="004B5675" w:rsidRDefault="00000000">
            <w:pPr>
              <w:spacing w:line="360" w:lineRule="auto"/>
              <w:ind w:firstLine="493"/>
              <w:rPr>
                <w:sz w:val="20"/>
                <w:szCs w:val="20"/>
              </w:rPr>
            </w:pPr>
            <w:r w:rsidRPr="004B5675">
              <w:rPr>
                <w:rFonts w:ascii="Cambria" w:hAnsi="Cambria"/>
                <w:sz w:val="20"/>
                <w:szCs w:val="20"/>
              </w:rPr>
              <w:t>-   Proiect  tehnic  - Înregistrare la Ordinul Arhitecților (pentru proiectele cu constructii)</w:t>
            </w:r>
          </w:p>
          <w:p w14:paraId="65F1A7D8" w14:textId="77777777" w:rsidR="00F1384F" w:rsidRPr="004B5675" w:rsidRDefault="00000000">
            <w:pPr>
              <w:spacing w:line="360" w:lineRule="auto"/>
              <w:ind w:firstLine="493"/>
              <w:rPr>
                <w:sz w:val="20"/>
                <w:szCs w:val="20"/>
              </w:rPr>
            </w:pPr>
            <w:r w:rsidRPr="004B5675">
              <w:rPr>
                <w:rFonts w:ascii="Cambria" w:hAnsi="Cambria"/>
                <w:sz w:val="20"/>
                <w:szCs w:val="20"/>
              </w:rPr>
              <w:t>• Anexa 4- Cerere de finanțare • Alte documente de verificat pentru justificarea criteriului de selecție, după caz</w:t>
            </w:r>
          </w:p>
          <w:p w14:paraId="02C0E8A2" w14:textId="77777777" w:rsidR="00F1384F" w:rsidRPr="009F7B79" w:rsidRDefault="00000000">
            <w:pPr>
              <w:spacing w:line="360" w:lineRule="auto"/>
              <w:ind w:firstLine="493"/>
              <w:rPr>
                <w:b/>
                <w:bCs/>
                <w:sz w:val="20"/>
                <w:szCs w:val="20"/>
              </w:rPr>
            </w:pPr>
            <w:r w:rsidRPr="009F7B79">
              <w:rPr>
                <w:rFonts w:ascii="Cambria" w:hAnsi="Cambria"/>
                <w:b/>
                <w:bCs/>
                <w:sz w:val="20"/>
                <w:szCs w:val="20"/>
              </w:rPr>
              <w:t>Metodologia de verificare:</w:t>
            </w:r>
          </w:p>
          <w:p w14:paraId="3DA93630" w14:textId="0E7191AD" w:rsidR="00F1384F" w:rsidRPr="004B5675" w:rsidRDefault="00000000" w:rsidP="009F7B79">
            <w:pPr>
              <w:pStyle w:val="ListParagraph"/>
              <w:numPr>
                <w:ilvl w:val="0"/>
                <w:numId w:val="16"/>
              </w:numPr>
              <w:rPr>
                <w:sz w:val="20"/>
                <w:szCs w:val="20"/>
              </w:rPr>
            </w:pPr>
            <w:r w:rsidRPr="004B5675">
              <w:rPr>
                <w:rFonts w:ascii="Cambria" w:hAnsi="Cambria"/>
                <w:sz w:val="20"/>
                <w:szCs w:val="20"/>
              </w:rPr>
              <w:t>Verificarea existenței și completitudinii documentelor</w:t>
            </w:r>
            <w:r w:rsidR="00A03FEA">
              <w:rPr>
                <w:rFonts w:ascii="Cambria" w:hAnsi="Cambria"/>
                <w:sz w:val="20"/>
                <w:szCs w:val="20"/>
              </w:rPr>
              <w:t>.</w:t>
            </w:r>
            <w:r w:rsidRPr="004B5675">
              <w:rPr>
                <w:rFonts w:ascii="Cambria" w:hAnsi="Cambria"/>
                <w:sz w:val="20"/>
                <w:szCs w:val="20"/>
              </w:rPr>
              <w:t xml:space="preserve"> Se verifică dacă documentele menționate la secțiunea „Documente verificate” sunt depuse în cadrul cererii de finanțare, sunt complete, lizibile și valabile la data depunerii.</w:t>
            </w:r>
          </w:p>
          <w:p w14:paraId="1F90B725" w14:textId="35EE43A9" w:rsidR="00F1384F" w:rsidRPr="004B5675" w:rsidRDefault="00000000" w:rsidP="009F7B79">
            <w:pPr>
              <w:pStyle w:val="ListParagraph"/>
              <w:numPr>
                <w:ilvl w:val="0"/>
                <w:numId w:val="16"/>
              </w:numPr>
              <w:rPr>
                <w:sz w:val="20"/>
                <w:szCs w:val="20"/>
              </w:rPr>
            </w:pPr>
            <w:r w:rsidRPr="004B5675">
              <w:rPr>
                <w:rFonts w:ascii="Cambria" w:hAnsi="Cambria"/>
                <w:sz w:val="20"/>
                <w:szCs w:val="20"/>
              </w:rPr>
              <w:t>Verificarea stadiului de pregătire a investiției</w:t>
            </w:r>
            <w:r w:rsidR="00A03FEA">
              <w:rPr>
                <w:rFonts w:ascii="Cambria" w:hAnsi="Cambria"/>
                <w:sz w:val="20"/>
                <w:szCs w:val="20"/>
              </w:rPr>
              <w:t>.</w:t>
            </w:r>
            <w:r w:rsidRPr="004B5675">
              <w:rPr>
                <w:rFonts w:ascii="Cambria" w:hAnsi="Cambria"/>
                <w:sz w:val="20"/>
                <w:szCs w:val="20"/>
              </w:rPr>
              <w:t xml:space="preserve"> Se analizează Doc. 1 – Planul de afaceri, secțiunea privind stadiul de pregătire a investiției, pentru a verifica nivelul de maturitate al proiectului la momentul depunerii cererii de finanțare.</w:t>
            </w:r>
          </w:p>
          <w:p w14:paraId="0DCEB98C" w14:textId="10A66B83" w:rsidR="00F1384F" w:rsidRPr="004B5675" w:rsidRDefault="00000000" w:rsidP="009F7B79">
            <w:pPr>
              <w:pStyle w:val="ListParagraph"/>
              <w:numPr>
                <w:ilvl w:val="0"/>
                <w:numId w:val="16"/>
              </w:numPr>
              <w:rPr>
                <w:sz w:val="20"/>
                <w:szCs w:val="20"/>
              </w:rPr>
            </w:pPr>
            <w:r w:rsidRPr="004B5675">
              <w:rPr>
                <w:rFonts w:ascii="Cambria" w:hAnsi="Cambria"/>
                <w:sz w:val="20"/>
                <w:szCs w:val="20"/>
              </w:rPr>
              <w:t>Verificarea existenței proiectului tehnic (după caz)</w:t>
            </w:r>
            <w:r w:rsidR="00A03FEA">
              <w:rPr>
                <w:rFonts w:ascii="Cambria" w:hAnsi="Cambria"/>
                <w:sz w:val="20"/>
                <w:szCs w:val="20"/>
              </w:rPr>
              <w:t>.</w:t>
            </w:r>
            <w:r w:rsidRPr="004B5675">
              <w:rPr>
                <w:rFonts w:ascii="Cambria" w:hAnsi="Cambria"/>
                <w:sz w:val="20"/>
                <w:szCs w:val="20"/>
              </w:rPr>
              <w:t xml:space="preserve"> Se verifică dacă proiectul tehnic este elaborat, prin analiza documentelor justificative depuse ( dovada înregistrării la Ordinul Arhitecților din România, după caz).</w:t>
            </w:r>
          </w:p>
          <w:p w14:paraId="4EB0DEB0" w14:textId="5B772E25" w:rsidR="00F1384F" w:rsidRPr="004B5675" w:rsidRDefault="00000000" w:rsidP="009F7B79">
            <w:pPr>
              <w:pStyle w:val="ListParagraph"/>
              <w:numPr>
                <w:ilvl w:val="0"/>
                <w:numId w:val="16"/>
              </w:numPr>
              <w:rPr>
                <w:sz w:val="20"/>
                <w:szCs w:val="20"/>
              </w:rPr>
            </w:pPr>
            <w:r w:rsidRPr="004B5675">
              <w:rPr>
                <w:rFonts w:ascii="Cambria" w:hAnsi="Cambria"/>
                <w:sz w:val="20"/>
                <w:szCs w:val="20"/>
              </w:rPr>
              <w:t>Verificarea existenței avizelor și autorizațiilor specifice</w:t>
            </w:r>
            <w:r w:rsidR="00A03FEA">
              <w:rPr>
                <w:rFonts w:ascii="Cambria" w:hAnsi="Cambria"/>
                <w:sz w:val="20"/>
                <w:szCs w:val="20"/>
              </w:rPr>
              <w:t>.</w:t>
            </w:r>
            <w:r w:rsidRPr="004B5675">
              <w:rPr>
                <w:rFonts w:ascii="Cambria" w:hAnsi="Cambria"/>
                <w:sz w:val="20"/>
                <w:szCs w:val="20"/>
              </w:rPr>
              <w:t xml:space="preserve"> Se verifică existența avizelor, autorizațiilor sau acordurilor necesare pentru activitatea propusă, inclusiv avizul sau notificarea emisă de Ministerul Economiei, Antreprenoriatului și Turismului, în cazul activităților turistice/ precum și alte avize sau autorizații relevante (ex :autorizația de construire), după caz.</w:t>
            </w:r>
          </w:p>
          <w:p w14:paraId="725BF3EE" w14:textId="06322C11" w:rsidR="00F1384F" w:rsidRPr="004B5675" w:rsidRDefault="00000000" w:rsidP="009F7B79">
            <w:pPr>
              <w:pStyle w:val="ListParagraph"/>
              <w:numPr>
                <w:ilvl w:val="0"/>
                <w:numId w:val="16"/>
              </w:numPr>
              <w:rPr>
                <w:sz w:val="20"/>
                <w:szCs w:val="20"/>
              </w:rPr>
            </w:pPr>
            <w:r w:rsidRPr="004B5675">
              <w:rPr>
                <w:rFonts w:ascii="Cambria" w:hAnsi="Cambria"/>
                <w:sz w:val="20"/>
                <w:szCs w:val="20"/>
              </w:rPr>
              <w:t>Verificarea justificării criteriului în Cererea de finanțare</w:t>
            </w:r>
            <w:r w:rsidR="00A03FEA">
              <w:rPr>
                <w:rFonts w:ascii="Cambria" w:hAnsi="Cambria"/>
                <w:sz w:val="20"/>
                <w:szCs w:val="20"/>
              </w:rPr>
              <w:t>.</w:t>
            </w:r>
            <w:r w:rsidRPr="004B5675">
              <w:rPr>
                <w:rFonts w:ascii="Cambria" w:hAnsi="Cambria"/>
                <w:sz w:val="20"/>
                <w:szCs w:val="20"/>
              </w:rPr>
              <w:t xml:space="preserve"> Se verifică dacă solicitantul a completat corespunzător Anexa 4 – Cerere de finanțare, secțiunea E.2.2 „Descrierea îndeplinirii criteriilor de selecție”, astfel încât informațiile prezentate să fie corelate cu documentele depuse și cu stadiul real de pregătire a proiectului.</w:t>
            </w:r>
          </w:p>
          <w:p w14:paraId="4CA9E42D" w14:textId="4DD14DDC" w:rsidR="00F1384F" w:rsidRPr="004B5675" w:rsidRDefault="00000000" w:rsidP="009F7B79">
            <w:pPr>
              <w:pStyle w:val="ListParagraph"/>
              <w:numPr>
                <w:ilvl w:val="0"/>
                <w:numId w:val="16"/>
              </w:numPr>
              <w:rPr>
                <w:sz w:val="20"/>
                <w:szCs w:val="20"/>
              </w:rPr>
            </w:pPr>
            <w:r w:rsidRPr="004B5675">
              <w:rPr>
                <w:rFonts w:ascii="Cambria" w:hAnsi="Cambria"/>
                <w:sz w:val="20"/>
                <w:szCs w:val="20"/>
              </w:rPr>
              <w:t>Analiza altor documente de verificat pentru justificarea criteriului de selecție</w:t>
            </w:r>
            <w:r w:rsidR="00A03FEA">
              <w:rPr>
                <w:rFonts w:ascii="Cambria" w:hAnsi="Cambria"/>
                <w:sz w:val="20"/>
                <w:szCs w:val="20"/>
              </w:rPr>
              <w:t>.</w:t>
            </w:r>
            <w:r w:rsidRPr="004B5675">
              <w:rPr>
                <w:rFonts w:ascii="Cambria" w:hAnsi="Cambria"/>
                <w:sz w:val="20"/>
                <w:szCs w:val="20"/>
              </w:rPr>
              <w:t xml:space="preserve"> În situația în care solicitantul a depus alte documente de verificat pentru justificarea criteriului de selecție, după caz, acestea pot fi analizate exclusiv pentru clarificarea gradului de maturitate a proiectului, fără a introduce condiții suplimentare de  selecție.</w:t>
            </w:r>
          </w:p>
          <w:p w14:paraId="2CA36FC9" w14:textId="77777777" w:rsidR="00F1384F" w:rsidRPr="009F7B79" w:rsidRDefault="00000000">
            <w:pPr>
              <w:spacing w:line="360" w:lineRule="auto"/>
              <w:ind w:firstLine="493"/>
              <w:rPr>
                <w:b/>
                <w:bCs/>
                <w:sz w:val="20"/>
                <w:szCs w:val="20"/>
              </w:rPr>
            </w:pPr>
            <w:r w:rsidRPr="009F7B79">
              <w:rPr>
                <w:rFonts w:ascii="Cambria" w:hAnsi="Cambria"/>
                <w:b/>
                <w:bCs/>
                <w:sz w:val="20"/>
                <w:szCs w:val="20"/>
              </w:rPr>
              <w:t>Punctaj:</w:t>
            </w:r>
          </w:p>
          <w:p w14:paraId="150438E8" w14:textId="77777777" w:rsidR="00F1384F" w:rsidRPr="004B5675" w:rsidRDefault="00000000">
            <w:pPr>
              <w:spacing w:line="360" w:lineRule="auto"/>
              <w:ind w:firstLine="493"/>
              <w:rPr>
                <w:sz w:val="20"/>
                <w:szCs w:val="20"/>
              </w:rPr>
            </w:pPr>
            <w:r w:rsidRPr="009F7B79">
              <w:rPr>
                <w:rFonts w:ascii="Cambria" w:hAnsi="Cambria"/>
                <w:b/>
                <w:bCs/>
                <w:sz w:val="20"/>
                <w:szCs w:val="20"/>
              </w:rPr>
              <w:t>• 10 puncte</w:t>
            </w:r>
            <w:r w:rsidRPr="004B5675">
              <w:rPr>
                <w:rFonts w:ascii="Cambria" w:hAnsi="Cambria"/>
                <w:sz w:val="20"/>
                <w:szCs w:val="20"/>
              </w:rPr>
              <w:t xml:space="preserve"> – solicitantul deține avizul sau autorizația specifică domeniului de activitate (de exemplu, avizul Ministerului Economiei, Antreprenoriatului și Turismului pentru activități turistice/Autorizația de Construire/ dovada înregistrării la Ordinul Arhitecților,etc.)</w:t>
            </w:r>
          </w:p>
          <w:p w14:paraId="6BC2E245" w14:textId="753CF033" w:rsidR="00F1384F" w:rsidRPr="004B5675" w:rsidRDefault="00000000" w:rsidP="00880F53">
            <w:pPr>
              <w:spacing w:line="360" w:lineRule="auto"/>
              <w:rPr>
                <w:sz w:val="20"/>
                <w:szCs w:val="20"/>
              </w:rPr>
            </w:pPr>
            <w:r w:rsidRPr="004B5675">
              <w:rPr>
                <w:rFonts w:ascii="Cambria" w:hAnsi="Cambria"/>
                <w:sz w:val="20"/>
                <w:szCs w:val="20"/>
              </w:rPr>
              <w:lastRenderedPageBreak/>
              <w:t>Criteriile CS 4.1, CS 4.2 și CS 4.3 se cumulează în cadrul Principiului P4 – Principiul implementării eficiente.</w:t>
            </w:r>
          </w:p>
        </w:tc>
      </w:tr>
      <w:tr w:rsidR="00F1384F" w:rsidRPr="004B5675" w14:paraId="58868037" w14:textId="77777777">
        <w:trPr>
          <w:trHeight w:val="360"/>
        </w:trPr>
        <w:tc>
          <w:tcPr>
            <w:tcW w:w="0" w:type="auto"/>
            <w:gridSpan w:val="5"/>
            <w:vAlign w:val="center"/>
          </w:tcPr>
          <w:p w14:paraId="7FE6E906" w14:textId="77777777" w:rsidR="00F1384F" w:rsidRPr="004B5675" w:rsidRDefault="00000000">
            <w:pPr>
              <w:rPr>
                <w:sz w:val="20"/>
                <w:szCs w:val="20"/>
              </w:rPr>
            </w:pPr>
            <w:r w:rsidRPr="004B5675">
              <w:rPr>
                <w:rFonts w:ascii="Cambria" w:hAnsi="Cambria"/>
                <w:sz w:val="20"/>
                <w:szCs w:val="20"/>
              </w:rPr>
              <w:lastRenderedPageBreak/>
              <w:t> </w:t>
            </w:r>
          </w:p>
        </w:tc>
      </w:tr>
      <w:tr w:rsidR="00F1384F" w:rsidRPr="004B5675" w14:paraId="189AAA16" w14:textId="77777777" w:rsidTr="00880F53">
        <w:trPr>
          <w:trHeight w:val="479"/>
        </w:trPr>
        <w:tc>
          <w:tcPr>
            <w:tcW w:w="2592" w:type="pct"/>
            <w:gridSpan w:val="2"/>
            <w:shd w:val="clear" w:color="auto" w:fill="B3C6D9"/>
            <w:vAlign w:val="center"/>
          </w:tcPr>
          <w:p w14:paraId="3AF1B3B2" w14:textId="77777777" w:rsidR="00F1384F" w:rsidRPr="004B5675" w:rsidRDefault="00000000">
            <w:pPr>
              <w:rPr>
                <w:sz w:val="20"/>
                <w:szCs w:val="20"/>
              </w:rPr>
            </w:pPr>
            <w:r w:rsidRPr="004B5675">
              <w:rPr>
                <w:rFonts w:ascii="Cambria" w:hAnsi="Cambria"/>
                <w:sz w:val="20"/>
                <w:szCs w:val="20"/>
              </w:rPr>
              <w:t>PRAG DE CALITATE</w:t>
            </w:r>
          </w:p>
        </w:tc>
        <w:tc>
          <w:tcPr>
            <w:tcW w:w="2408" w:type="pct"/>
            <w:gridSpan w:val="3"/>
            <w:shd w:val="clear" w:color="auto" w:fill="B3C6D9"/>
            <w:vAlign w:val="center"/>
          </w:tcPr>
          <w:p w14:paraId="658774DA" w14:textId="64E77796" w:rsidR="00F1384F" w:rsidRPr="004B5675" w:rsidRDefault="00670902">
            <w:pPr>
              <w:rPr>
                <w:sz w:val="20"/>
                <w:szCs w:val="20"/>
              </w:rPr>
            </w:pPr>
            <w:r>
              <w:rPr>
                <w:sz w:val="20"/>
                <w:szCs w:val="20"/>
              </w:rPr>
              <w:t>Minim 20 puncte</w:t>
            </w:r>
          </w:p>
        </w:tc>
      </w:tr>
      <w:tr w:rsidR="00F1384F" w:rsidRPr="004B5675" w14:paraId="11D8F39E" w14:textId="77777777" w:rsidTr="00880F53">
        <w:trPr>
          <w:trHeight w:val="479"/>
        </w:trPr>
        <w:tc>
          <w:tcPr>
            <w:tcW w:w="2592" w:type="pct"/>
            <w:gridSpan w:val="2"/>
            <w:shd w:val="clear" w:color="auto" w:fill="B3C6D9"/>
            <w:vAlign w:val="center"/>
          </w:tcPr>
          <w:p w14:paraId="007BCE23" w14:textId="77777777" w:rsidR="00F1384F" w:rsidRPr="004B5675" w:rsidRDefault="00000000">
            <w:pPr>
              <w:rPr>
                <w:sz w:val="20"/>
                <w:szCs w:val="20"/>
              </w:rPr>
            </w:pPr>
            <w:r w:rsidRPr="004B5675">
              <w:rPr>
                <w:rFonts w:ascii="Cambria" w:hAnsi="Cambria"/>
                <w:sz w:val="20"/>
                <w:szCs w:val="20"/>
              </w:rPr>
              <w:t>TOTAL PUNCTAJ OBȚINUT</w:t>
            </w:r>
          </w:p>
        </w:tc>
        <w:tc>
          <w:tcPr>
            <w:tcW w:w="2408" w:type="pct"/>
            <w:gridSpan w:val="3"/>
            <w:shd w:val="clear" w:color="auto" w:fill="B3C6D9"/>
            <w:vAlign w:val="center"/>
          </w:tcPr>
          <w:p w14:paraId="289FB469" w14:textId="77777777" w:rsidR="00F1384F" w:rsidRPr="004B5675" w:rsidRDefault="00F1384F">
            <w:pPr>
              <w:rPr>
                <w:sz w:val="20"/>
                <w:szCs w:val="20"/>
              </w:rPr>
            </w:pPr>
          </w:p>
        </w:tc>
      </w:tr>
    </w:tbl>
    <w:p w14:paraId="4B06C0B6" w14:textId="77777777" w:rsidR="00F1384F"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F1384F" w14:paraId="144CDA78" w14:textId="77777777">
        <w:trPr>
          <w:trHeight w:val="540"/>
        </w:trPr>
        <w:tc>
          <w:tcPr>
            <w:tcW w:w="0" w:type="auto"/>
            <w:vAlign w:val="center"/>
          </w:tcPr>
          <w:p w14:paraId="5D1BF32D" w14:textId="77777777" w:rsidR="00F1384F" w:rsidRDefault="00F1384F"/>
        </w:tc>
      </w:tr>
    </w:tbl>
    <w:p w14:paraId="6365EE41" w14:textId="77777777" w:rsidR="00F1384F" w:rsidRDefault="00000000">
      <w:pPr>
        <w:spacing w:line="264"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22"/>
        <w:gridCol w:w="2705"/>
        <w:gridCol w:w="1352"/>
        <w:gridCol w:w="1352"/>
        <w:gridCol w:w="2885"/>
      </w:tblGrid>
      <w:tr w:rsidR="00F1384F" w14:paraId="0C459E10" w14:textId="77777777">
        <w:tc>
          <w:tcPr>
            <w:tcW w:w="400" w:type="pct"/>
            <w:shd w:val="clear" w:color="auto" w:fill="015840"/>
            <w:vAlign w:val="center"/>
          </w:tcPr>
          <w:p w14:paraId="58722A73" w14:textId="77777777" w:rsidR="00F1384F" w:rsidRPr="00880F53" w:rsidRDefault="00000000">
            <w:pPr>
              <w:rPr>
                <w:sz w:val="20"/>
                <w:szCs w:val="20"/>
              </w:rPr>
            </w:pPr>
            <w:r w:rsidRPr="00880F53">
              <w:rPr>
                <w:rFonts w:ascii="Cambria Bold" w:hAnsi="Cambria Bold"/>
                <w:b/>
                <w:color w:val="FFFFFF"/>
                <w:sz w:val="20"/>
                <w:szCs w:val="20"/>
              </w:rPr>
              <w:t>Nr.</w:t>
            </w:r>
            <w:r w:rsidRPr="00880F53">
              <w:rPr>
                <w:rFonts w:ascii="Cambria Bold" w:hAnsi="Cambria Bold"/>
                <w:b/>
                <w:color w:val="FFFFFF"/>
                <w:sz w:val="20"/>
                <w:szCs w:val="20"/>
              </w:rPr>
              <w:br/>
              <w:t>crt.</w:t>
            </w:r>
          </w:p>
        </w:tc>
        <w:tc>
          <w:tcPr>
            <w:tcW w:w="1500" w:type="pct"/>
            <w:shd w:val="clear" w:color="auto" w:fill="015840"/>
            <w:vAlign w:val="center"/>
          </w:tcPr>
          <w:p w14:paraId="2ED35AC4" w14:textId="77777777" w:rsidR="00F1384F" w:rsidRDefault="00000000">
            <w:r>
              <w:rPr>
                <w:rFonts w:ascii="Cambria Bold" w:hAnsi="Cambria Bold"/>
                <w:b/>
                <w:color w:val="FFFFFF"/>
              </w:rPr>
              <w:t>Criterii de departajare</w:t>
            </w:r>
          </w:p>
        </w:tc>
        <w:tc>
          <w:tcPr>
            <w:tcW w:w="750" w:type="pct"/>
            <w:shd w:val="clear" w:color="auto" w:fill="015840"/>
            <w:vAlign w:val="center"/>
          </w:tcPr>
          <w:p w14:paraId="7D4DD4A3" w14:textId="77777777" w:rsidR="00F1384F" w:rsidRDefault="00000000">
            <w:pPr>
              <w:keepNext/>
              <w:jc w:val="center"/>
            </w:pPr>
            <w:r>
              <w:rPr>
                <w:rFonts w:ascii="Cambria Bold" w:hAnsi="Cambria Bold"/>
                <w:b/>
                <w:color w:val="FFFFFF"/>
              </w:rPr>
              <w:t>Punctaj</w:t>
            </w:r>
          </w:p>
        </w:tc>
        <w:tc>
          <w:tcPr>
            <w:tcW w:w="750" w:type="pct"/>
            <w:shd w:val="clear" w:color="auto" w:fill="015840"/>
            <w:vAlign w:val="center"/>
          </w:tcPr>
          <w:p w14:paraId="2DE35D56" w14:textId="77777777" w:rsidR="00F1384F" w:rsidRDefault="00000000">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06808A48" w14:textId="77777777" w:rsidR="00F1384F" w:rsidRDefault="00000000">
            <w:pPr>
              <w:keepNext/>
              <w:jc w:val="center"/>
            </w:pPr>
            <w:r>
              <w:rPr>
                <w:rFonts w:ascii="Cambria Bold" w:hAnsi="Cambria Bold"/>
                <w:b/>
                <w:color w:val="FFFFFF"/>
              </w:rPr>
              <w:t>Justificare</w:t>
            </w:r>
          </w:p>
        </w:tc>
      </w:tr>
      <w:tr w:rsidR="00F1384F" w14:paraId="1770CD5E" w14:textId="77777777">
        <w:trPr>
          <w:trHeight w:val="450"/>
        </w:trPr>
        <w:tc>
          <w:tcPr>
            <w:tcW w:w="0" w:type="auto"/>
            <w:gridSpan w:val="5"/>
            <w:shd w:val="clear" w:color="auto" w:fill="757575"/>
            <w:vAlign w:val="center"/>
          </w:tcPr>
          <w:p w14:paraId="65CD7E3D" w14:textId="77777777" w:rsidR="00F1384F" w:rsidRPr="00880F53" w:rsidRDefault="00000000">
            <w:pPr>
              <w:ind w:left="197" w:right="197" w:firstLine="493"/>
              <w:jc w:val="center"/>
              <w:rPr>
                <w:sz w:val="20"/>
                <w:szCs w:val="20"/>
              </w:rPr>
            </w:pPr>
            <w:r w:rsidRPr="00880F53">
              <w:rPr>
                <w:rFonts w:ascii="Cambria" w:hAnsi="Cambria"/>
                <w:color w:val="FFFFFF"/>
                <w:sz w:val="20"/>
                <w:szCs w:val="20"/>
              </w:rPr>
              <w:t>Pentru fiecare criteriu de departajare este necesară justificarea acordării punctajului</w:t>
            </w:r>
          </w:p>
        </w:tc>
      </w:tr>
      <w:tr w:rsidR="00F1384F" w14:paraId="0237FF8F" w14:textId="77777777">
        <w:tc>
          <w:tcPr>
            <w:tcW w:w="0" w:type="auto"/>
            <w:shd w:val="clear" w:color="auto" w:fill="F8ECD2"/>
            <w:vAlign w:val="center"/>
          </w:tcPr>
          <w:p w14:paraId="5D835581" w14:textId="77777777" w:rsidR="00F1384F" w:rsidRPr="00880F53" w:rsidRDefault="00000000">
            <w:pPr>
              <w:rPr>
                <w:b/>
                <w:bCs/>
                <w:sz w:val="20"/>
                <w:szCs w:val="20"/>
              </w:rPr>
            </w:pPr>
            <w:r w:rsidRPr="00880F53">
              <w:rPr>
                <w:rFonts w:ascii="Cambria" w:hAnsi="Cambria"/>
                <w:b/>
                <w:bCs/>
                <w:color w:val="58400C"/>
                <w:sz w:val="20"/>
                <w:szCs w:val="20"/>
              </w:rPr>
              <w:t>CD 1 </w:t>
            </w:r>
          </w:p>
        </w:tc>
        <w:tc>
          <w:tcPr>
            <w:tcW w:w="0" w:type="auto"/>
            <w:shd w:val="clear" w:color="auto" w:fill="F8ECD2"/>
            <w:vAlign w:val="center"/>
          </w:tcPr>
          <w:p w14:paraId="12742536" w14:textId="77777777" w:rsidR="00F1384F" w:rsidRPr="00880F53" w:rsidRDefault="00000000">
            <w:pPr>
              <w:rPr>
                <w:b/>
                <w:bCs/>
              </w:rPr>
            </w:pPr>
            <w:r w:rsidRPr="00880F53">
              <w:rPr>
                <w:rFonts w:ascii="Cambria" w:hAnsi="Cambria"/>
                <w:b/>
                <w:bCs/>
                <w:color w:val="58400C"/>
              </w:rPr>
              <w:t>Reprezentant legal femeie</w:t>
            </w:r>
          </w:p>
        </w:tc>
        <w:tc>
          <w:tcPr>
            <w:tcW w:w="0" w:type="auto"/>
            <w:vAlign w:val="center"/>
          </w:tcPr>
          <w:p w14:paraId="0CC438F3" w14:textId="77777777" w:rsidR="00F1384F" w:rsidRDefault="00F1384F"/>
        </w:tc>
        <w:tc>
          <w:tcPr>
            <w:tcW w:w="0" w:type="auto"/>
            <w:vAlign w:val="center"/>
          </w:tcPr>
          <w:p w14:paraId="5EC97BD2" w14:textId="77777777" w:rsidR="00F1384F" w:rsidRDefault="00F1384F"/>
        </w:tc>
        <w:tc>
          <w:tcPr>
            <w:tcW w:w="0" w:type="auto"/>
            <w:vAlign w:val="center"/>
          </w:tcPr>
          <w:p w14:paraId="72A0144F" w14:textId="77777777" w:rsidR="00F1384F" w:rsidRDefault="00F1384F"/>
        </w:tc>
      </w:tr>
      <w:tr w:rsidR="00F1384F" w14:paraId="566B80E2" w14:textId="77777777">
        <w:tc>
          <w:tcPr>
            <w:tcW w:w="0" w:type="auto"/>
            <w:gridSpan w:val="5"/>
            <w:shd w:val="clear" w:color="auto" w:fill="DDDDDD"/>
            <w:vAlign w:val="center"/>
          </w:tcPr>
          <w:p w14:paraId="2DDDE9EA" w14:textId="77777777" w:rsidR="00056F1F" w:rsidRPr="00056F1F" w:rsidRDefault="00000000">
            <w:pPr>
              <w:spacing w:line="360" w:lineRule="auto"/>
              <w:ind w:firstLine="493"/>
              <w:rPr>
                <w:rFonts w:ascii="Cambria" w:hAnsi="Cambria"/>
                <w:b/>
                <w:bCs/>
                <w:sz w:val="20"/>
                <w:szCs w:val="20"/>
              </w:rPr>
            </w:pPr>
            <w:r w:rsidRPr="00056F1F">
              <w:rPr>
                <w:rFonts w:ascii="Cambria" w:hAnsi="Cambria"/>
                <w:b/>
                <w:bCs/>
                <w:sz w:val="20"/>
                <w:szCs w:val="20"/>
              </w:rPr>
              <w:t>Documente verificate:</w:t>
            </w:r>
          </w:p>
          <w:p w14:paraId="45DD5D29" w14:textId="77777777" w:rsidR="00056F1F" w:rsidRDefault="00000000">
            <w:pPr>
              <w:spacing w:line="360" w:lineRule="auto"/>
              <w:ind w:firstLine="493"/>
              <w:rPr>
                <w:rFonts w:ascii="Cambria" w:hAnsi="Cambria"/>
                <w:sz w:val="20"/>
                <w:szCs w:val="20"/>
              </w:rPr>
            </w:pPr>
            <w:r w:rsidRPr="00880F53">
              <w:rPr>
                <w:rFonts w:ascii="Cambria" w:hAnsi="Cambria"/>
                <w:sz w:val="20"/>
                <w:szCs w:val="20"/>
              </w:rPr>
              <w:t>• Copie act de identitate al reprezentantului legal</w:t>
            </w:r>
          </w:p>
          <w:p w14:paraId="700BF404" w14:textId="77777777" w:rsidR="00056F1F" w:rsidRDefault="00000000">
            <w:pPr>
              <w:spacing w:line="360" w:lineRule="auto"/>
              <w:ind w:firstLine="493"/>
              <w:rPr>
                <w:rFonts w:ascii="Cambria" w:hAnsi="Cambria"/>
                <w:sz w:val="20"/>
                <w:szCs w:val="20"/>
              </w:rPr>
            </w:pPr>
            <w:r w:rsidRPr="00880F53">
              <w:rPr>
                <w:rFonts w:ascii="Cambria" w:hAnsi="Cambria"/>
                <w:sz w:val="20"/>
                <w:szCs w:val="20"/>
              </w:rPr>
              <w:t>• Doc. 16.4 – Certificat constatator cu istoric</w:t>
            </w:r>
          </w:p>
          <w:p w14:paraId="49F1C332" w14:textId="77777777" w:rsidR="00056F1F" w:rsidRDefault="00000000">
            <w:pPr>
              <w:spacing w:line="360" w:lineRule="auto"/>
              <w:ind w:firstLine="493"/>
              <w:rPr>
                <w:rFonts w:ascii="Cambria" w:hAnsi="Cambria"/>
                <w:sz w:val="20"/>
                <w:szCs w:val="20"/>
              </w:rPr>
            </w:pPr>
            <w:r w:rsidRPr="00880F53">
              <w:rPr>
                <w:rFonts w:ascii="Cambria" w:hAnsi="Cambria"/>
                <w:sz w:val="20"/>
                <w:szCs w:val="20"/>
              </w:rPr>
              <w:t>• Cererea de finanțare</w:t>
            </w:r>
          </w:p>
          <w:p w14:paraId="3953B0F2" w14:textId="159D2DC6" w:rsidR="00F1384F" w:rsidRPr="00880F53" w:rsidRDefault="00000000">
            <w:pPr>
              <w:spacing w:line="360" w:lineRule="auto"/>
              <w:ind w:firstLine="493"/>
              <w:rPr>
                <w:sz w:val="20"/>
                <w:szCs w:val="20"/>
              </w:rPr>
            </w:pPr>
            <w:r w:rsidRPr="00880F53">
              <w:rPr>
                <w:rFonts w:ascii="Cambria" w:hAnsi="Cambria"/>
                <w:sz w:val="20"/>
                <w:szCs w:val="20"/>
              </w:rPr>
              <w:t>• Alte documente de verificat pentru justificarea criteriului de departajare, după caz</w:t>
            </w:r>
          </w:p>
          <w:p w14:paraId="5AB7FCE5" w14:textId="77777777" w:rsidR="00F1384F" w:rsidRPr="00056F1F" w:rsidRDefault="00000000">
            <w:pPr>
              <w:spacing w:line="360" w:lineRule="auto"/>
              <w:ind w:firstLine="493"/>
              <w:rPr>
                <w:b/>
                <w:bCs/>
                <w:sz w:val="20"/>
                <w:szCs w:val="20"/>
              </w:rPr>
            </w:pPr>
            <w:r w:rsidRPr="00056F1F">
              <w:rPr>
                <w:rFonts w:ascii="Cambria" w:hAnsi="Cambria"/>
                <w:b/>
                <w:bCs/>
                <w:sz w:val="20"/>
                <w:szCs w:val="20"/>
              </w:rPr>
              <w:t>Metodologia de verificare:</w:t>
            </w:r>
          </w:p>
          <w:p w14:paraId="5F6DCAE3" w14:textId="5996316D" w:rsidR="00F1384F" w:rsidRPr="00880F53" w:rsidRDefault="00000000" w:rsidP="00056F1F">
            <w:pPr>
              <w:pStyle w:val="ListParagraph"/>
              <w:numPr>
                <w:ilvl w:val="0"/>
                <w:numId w:val="17"/>
              </w:numPr>
              <w:rPr>
                <w:sz w:val="20"/>
                <w:szCs w:val="20"/>
              </w:rPr>
            </w:pPr>
            <w:r w:rsidRPr="00880F53">
              <w:rPr>
                <w:rFonts w:ascii="Cambria" w:hAnsi="Cambria"/>
                <w:sz w:val="20"/>
                <w:szCs w:val="20"/>
              </w:rPr>
              <w:t>Verificarea existenței și completitudinii documentelor</w:t>
            </w:r>
            <w:r w:rsidR="00A03FEA">
              <w:rPr>
                <w:rFonts w:ascii="Cambria" w:hAnsi="Cambria"/>
                <w:sz w:val="20"/>
                <w:szCs w:val="20"/>
              </w:rPr>
              <w:t xml:space="preserve">. </w:t>
            </w:r>
            <w:r w:rsidRPr="00880F53">
              <w:rPr>
                <w:rFonts w:ascii="Cambria" w:hAnsi="Cambria"/>
                <w:sz w:val="20"/>
                <w:szCs w:val="20"/>
              </w:rPr>
              <w:t>Se verifică dacă documentele menționate la secțiunea „Documente verificate” sunt depuse în cadrul cererii de finanțare, sunt complete și lizibile.</w:t>
            </w:r>
          </w:p>
          <w:p w14:paraId="120D3D4F" w14:textId="1232A1B5" w:rsidR="00F1384F" w:rsidRPr="00880F53" w:rsidRDefault="00000000" w:rsidP="00056F1F">
            <w:pPr>
              <w:pStyle w:val="ListParagraph"/>
              <w:numPr>
                <w:ilvl w:val="0"/>
                <w:numId w:val="17"/>
              </w:numPr>
              <w:rPr>
                <w:sz w:val="20"/>
                <w:szCs w:val="20"/>
              </w:rPr>
            </w:pPr>
            <w:r w:rsidRPr="00880F53">
              <w:rPr>
                <w:rFonts w:ascii="Cambria" w:hAnsi="Cambria"/>
                <w:sz w:val="20"/>
                <w:szCs w:val="20"/>
              </w:rPr>
              <w:t>Identificarea reprezentantului legal al proiectului</w:t>
            </w:r>
            <w:r w:rsidR="00A03FEA">
              <w:rPr>
                <w:rFonts w:ascii="Cambria" w:hAnsi="Cambria"/>
                <w:sz w:val="20"/>
                <w:szCs w:val="20"/>
              </w:rPr>
              <w:t xml:space="preserve">. </w:t>
            </w:r>
            <w:r w:rsidRPr="00880F53">
              <w:rPr>
                <w:rFonts w:ascii="Cambria" w:hAnsi="Cambria"/>
                <w:sz w:val="20"/>
                <w:szCs w:val="20"/>
              </w:rPr>
              <w:t>Se verifică datele privind reprezentantul legal declarat în Cererea de finanțare, precum și în Doc. 16.4 – Certificat constatator cu istoric.</w:t>
            </w:r>
          </w:p>
          <w:p w14:paraId="20F5C72F" w14:textId="7C709332" w:rsidR="00F1384F" w:rsidRPr="00880F53" w:rsidRDefault="00000000" w:rsidP="00056F1F">
            <w:pPr>
              <w:pStyle w:val="ListParagraph"/>
              <w:numPr>
                <w:ilvl w:val="0"/>
                <w:numId w:val="17"/>
              </w:numPr>
              <w:rPr>
                <w:sz w:val="20"/>
                <w:szCs w:val="20"/>
              </w:rPr>
            </w:pPr>
            <w:r w:rsidRPr="00880F53">
              <w:rPr>
                <w:rFonts w:ascii="Cambria" w:hAnsi="Cambria"/>
                <w:sz w:val="20"/>
                <w:szCs w:val="20"/>
              </w:rPr>
              <w:t>Verificarea datelor  reprezentantului legal</w:t>
            </w:r>
            <w:r w:rsidR="00A03FEA">
              <w:rPr>
                <w:rFonts w:ascii="Cambria" w:hAnsi="Cambria"/>
                <w:sz w:val="20"/>
                <w:szCs w:val="20"/>
              </w:rPr>
              <w:t xml:space="preserve">. </w:t>
            </w:r>
            <w:r w:rsidRPr="00880F53">
              <w:rPr>
                <w:rFonts w:ascii="Cambria" w:hAnsi="Cambria"/>
                <w:sz w:val="20"/>
                <w:szCs w:val="20"/>
              </w:rPr>
              <w:t>Se verifică copia actului de identitate al reprezentantului legal pentru confirmarea faptului că acesta este femeie.</w:t>
            </w:r>
            <w:r w:rsidR="00A03FEA">
              <w:rPr>
                <w:rFonts w:ascii="Cambria" w:hAnsi="Cambria"/>
                <w:sz w:val="20"/>
                <w:szCs w:val="20"/>
              </w:rPr>
              <w:t xml:space="preserve"> </w:t>
            </w:r>
            <w:r w:rsidRPr="00880F53">
              <w:rPr>
                <w:rFonts w:ascii="Cambria" w:hAnsi="Cambria"/>
                <w:sz w:val="20"/>
                <w:szCs w:val="20"/>
              </w:rPr>
              <w:t>Datele din actul de identitate se corelează cu informațiile înscrise în Certificatul constatator și în Cererea de finanțare.</w:t>
            </w:r>
          </w:p>
          <w:p w14:paraId="0FE7147E" w14:textId="7C05637A" w:rsidR="00F1384F" w:rsidRPr="00880F53" w:rsidRDefault="00000000" w:rsidP="00056F1F">
            <w:pPr>
              <w:pStyle w:val="ListParagraph"/>
              <w:numPr>
                <w:ilvl w:val="0"/>
                <w:numId w:val="17"/>
              </w:numPr>
              <w:rPr>
                <w:sz w:val="20"/>
                <w:szCs w:val="20"/>
              </w:rPr>
            </w:pPr>
            <w:r w:rsidRPr="00880F53">
              <w:rPr>
                <w:rFonts w:ascii="Cambria" w:hAnsi="Cambria"/>
                <w:sz w:val="20"/>
                <w:szCs w:val="20"/>
              </w:rPr>
              <w:t>Verificarea justificării criteriului de departajare în Cererea de finanțare</w:t>
            </w:r>
            <w:r w:rsidR="00A03FEA">
              <w:rPr>
                <w:rFonts w:ascii="Cambria" w:hAnsi="Cambria"/>
                <w:sz w:val="20"/>
                <w:szCs w:val="20"/>
              </w:rPr>
              <w:t xml:space="preserve">. </w:t>
            </w:r>
            <w:r w:rsidRPr="00880F53">
              <w:rPr>
                <w:rFonts w:ascii="Cambria" w:hAnsi="Cambria"/>
                <w:sz w:val="20"/>
                <w:szCs w:val="20"/>
              </w:rPr>
              <w:t>Se verifică dacă solicitantul a completat corespunzător Cererea de finanțare, capitolul E.2.3 „Descrierea îndeplinirii criteriilor de departajare”, astfel încât informațiile prezentate să fie corelate cu documentele depuse.</w:t>
            </w:r>
          </w:p>
          <w:p w14:paraId="2F09E504" w14:textId="5303D80B" w:rsidR="00F1384F" w:rsidRPr="00880F53" w:rsidRDefault="00000000" w:rsidP="00056F1F">
            <w:pPr>
              <w:pStyle w:val="ListParagraph"/>
              <w:numPr>
                <w:ilvl w:val="0"/>
                <w:numId w:val="17"/>
              </w:numPr>
              <w:rPr>
                <w:sz w:val="20"/>
                <w:szCs w:val="20"/>
              </w:rPr>
            </w:pPr>
            <w:r w:rsidRPr="00880F53">
              <w:rPr>
                <w:rFonts w:ascii="Cambria" w:hAnsi="Cambria"/>
                <w:sz w:val="20"/>
                <w:szCs w:val="20"/>
              </w:rPr>
              <w:t>Analiza altor documente de verificat pentru justificarea criteriului de departajare</w:t>
            </w:r>
            <w:r w:rsidR="00A03FEA">
              <w:rPr>
                <w:rFonts w:ascii="Cambria" w:hAnsi="Cambria"/>
                <w:sz w:val="20"/>
                <w:szCs w:val="20"/>
              </w:rPr>
              <w:t xml:space="preserve">. </w:t>
            </w:r>
            <w:r w:rsidRPr="00880F53">
              <w:rPr>
                <w:rFonts w:ascii="Cambria" w:hAnsi="Cambria"/>
                <w:sz w:val="20"/>
                <w:szCs w:val="20"/>
              </w:rPr>
              <w:t>În cazul în care solicitantul a depus alte documente de verificat pentru justificarea criteriului de departajare, după caz, acestea pot fi analizate exclusiv pentru clarificarea situației reprezentantului legal.</w:t>
            </w:r>
          </w:p>
          <w:p w14:paraId="6B51A2D1" w14:textId="77777777" w:rsidR="00056F1F" w:rsidRDefault="00056F1F">
            <w:pPr>
              <w:spacing w:line="360" w:lineRule="auto"/>
              <w:ind w:firstLine="493"/>
              <w:rPr>
                <w:rFonts w:ascii="Cambria" w:hAnsi="Cambria"/>
                <w:sz w:val="20"/>
                <w:szCs w:val="20"/>
              </w:rPr>
            </w:pPr>
          </w:p>
          <w:p w14:paraId="29A3899F" w14:textId="35E0259C" w:rsidR="00F1384F" w:rsidRPr="00880F53" w:rsidRDefault="00000000" w:rsidP="00056F1F">
            <w:pPr>
              <w:spacing w:line="360" w:lineRule="auto"/>
              <w:rPr>
                <w:sz w:val="20"/>
                <w:szCs w:val="20"/>
              </w:rPr>
            </w:pPr>
            <w:r w:rsidRPr="00056F1F">
              <w:rPr>
                <w:rFonts w:ascii="Cambria" w:hAnsi="Cambria"/>
                <w:b/>
                <w:bCs/>
                <w:sz w:val="20"/>
                <w:szCs w:val="20"/>
              </w:rPr>
              <w:lastRenderedPageBreak/>
              <w:t>Aplicarea criteriului de departajare:</w:t>
            </w:r>
            <w:r w:rsidR="00056F1F">
              <w:rPr>
                <w:rFonts w:ascii="Cambria" w:hAnsi="Cambria"/>
                <w:sz w:val="20"/>
                <w:szCs w:val="20"/>
              </w:rPr>
              <w:t xml:space="preserve"> </w:t>
            </w:r>
            <w:r w:rsidRPr="00880F53">
              <w:rPr>
                <w:rFonts w:ascii="Cambria" w:hAnsi="Cambria"/>
                <w:sz w:val="20"/>
                <w:szCs w:val="20"/>
              </w:rPr>
              <w:t>Criteriul se aplică exclusiv în situația în care, după aplicarea tuturor criteriilor de selecție , două sau mai multe proiecte rămân la egalitate de punctaj, prioritatea fiind acordată proiectului al cărui reprezentant legal este femeie</w:t>
            </w:r>
          </w:p>
          <w:p w14:paraId="01E350F6" w14:textId="77777777" w:rsidR="00F1384F" w:rsidRPr="00880F53" w:rsidRDefault="00000000">
            <w:pPr>
              <w:spacing w:line="360" w:lineRule="auto"/>
              <w:ind w:firstLine="493"/>
              <w:rPr>
                <w:sz w:val="20"/>
                <w:szCs w:val="20"/>
              </w:rPr>
            </w:pPr>
            <w:r w:rsidRPr="00880F53">
              <w:rPr>
                <w:rFonts w:ascii="Cambria" w:hAnsi="Cambria"/>
                <w:sz w:val="20"/>
                <w:szCs w:val="20"/>
              </w:rPr>
              <w:t> </w:t>
            </w:r>
          </w:p>
          <w:p w14:paraId="08A5A9B0" w14:textId="77777777" w:rsidR="00F1384F" w:rsidRPr="00880F53" w:rsidRDefault="00F1384F">
            <w:pPr>
              <w:rPr>
                <w:sz w:val="20"/>
                <w:szCs w:val="20"/>
              </w:rPr>
            </w:pPr>
          </w:p>
        </w:tc>
      </w:tr>
      <w:tr w:rsidR="00F1384F" w14:paraId="21B93408" w14:textId="77777777">
        <w:trPr>
          <w:trHeight w:val="360"/>
        </w:trPr>
        <w:tc>
          <w:tcPr>
            <w:tcW w:w="0" w:type="auto"/>
            <w:gridSpan w:val="5"/>
            <w:vAlign w:val="center"/>
          </w:tcPr>
          <w:p w14:paraId="753C348E" w14:textId="77777777" w:rsidR="00F1384F" w:rsidRPr="00880F53" w:rsidRDefault="00000000">
            <w:pPr>
              <w:rPr>
                <w:sz w:val="20"/>
                <w:szCs w:val="20"/>
              </w:rPr>
            </w:pPr>
            <w:r w:rsidRPr="00880F53">
              <w:rPr>
                <w:rFonts w:ascii="Cambria" w:hAnsi="Cambria"/>
                <w:sz w:val="20"/>
                <w:szCs w:val="20"/>
              </w:rPr>
              <w:lastRenderedPageBreak/>
              <w:t> </w:t>
            </w:r>
          </w:p>
        </w:tc>
      </w:tr>
      <w:tr w:rsidR="00F1384F" w14:paraId="4DBF42DE" w14:textId="77777777">
        <w:tc>
          <w:tcPr>
            <w:tcW w:w="0" w:type="auto"/>
            <w:shd w:val="clear" w:color="auto" w:fill="F8ECD2"/>
            <w:vAlign w:val="center"/>
          </w:tcPr>
          <w:p w14:paraId="590DE7E7" w14:textId="77777777" w:rsidR="00F1384F" w:rsidRPr="00056F1F" w:rsidRDefault="00000000">
            <w:pPr>
              <w:rPr>
                <w:b/>
                <w:bCs/>
                <w:sz w:val="20"/>
                <w:szCs w:val="20"/>
              </w:rPr>
            </w:pPr>
            <w:r w:rsidRPr="00056F1F">
              <w:rPr>
                <w:rFonts w:ascii="Cambria" w:hAnsi="Cambria"/>
                <w:b/>
                <w:bCs/>
                <w:color w:val="58400C"/>
                <w:sz w:val="20"/>
                <w:szCs w:val="20"/>
              </w:rPr>
              <w:t>CD 2</w:t>
            </w:r>
          </w:p>
        </w:tc>
        <w:tc>
          <w:tcPr>
            <w:tcW w:w="0" w:type="auto"/>
            <w:shd w:val="clear" w:color="auto" w:fill="F8ECD2"/>
            <w:vAlign w:val="center"/>
          </w:tcPr>
          <w:p w14:paraId="05867053" w14:textId="77777777" w:rsidR="00F1384F" w:rsidRPr="00056F1F" w:rsidRDefault="00000000">
            <w:pPr>
              <w:rPr>
                <w:b/>
                <w:bCs/>
              </w:rPr>
            </w:pPr>
            <w:r w:rsidRPr="00056F1F">
              <w:rPr>
                <w:rFonts w:ascii="Cambria" w:hAnsi="Cambria"/>
                <w:b/>
                <w:bCs/>
                <w:color w:val="58400C"/>
              </w:rPr>
              <w:t>Domiciliul reprezentantului legal pe teritoriul GAL</w:t>
            </w:r>
          </w:p>
        </w:tc>
        <w:tc>
          <w:tcPr>
            <w:tcW w:w="0" w:type="auto"/>
            <w:vAlign w:val="center"/>
          </w:tcPr>
          <w:p w14:paraId="118FC6BE" w14:textId="77777777" w:rsidR="00F1384F" w:rsidRDefault="00F1384F"/>
        </w:tc>
        <w:tc>
          <w:tcPr>
            <w:tcW w:w="0" w:type="auto"/>
            <w:vAlign w:val="center"/>
          </w:tcPr>
          <w:p w14:paraId="53C82F67" w14:textId="77777777" w:rsidR="00F1384F" w:rsidRDefault="00F1384F"/>
        </w:tc>
        <w:tc>
          <w:tcPr>
            <w:tcW w:w="0" w:type="auto"/>
            <w:vAlign w:val="center"/>
          </w:tcPr>
          <w:p w14:paraId="41CF6E17" w14:textId="77777777" w:rsidR="00F1384F" w:rsidRDefault="00F1384F"/>
        </w:tc>
      </w:tr>
      <w:tr w:rsidR="00F1384F" w14:paraId="3074166F" w14:textId="77777777">
        <w:tc>
          <w:tcPr>
            <w:tcW w:w="0" w:type="auto"/>
            <w:gridSpan w:val="5"/>
            <w:shd w:val="clear" w:color="auto" w:fill="DDDDDD"/>
            <w:vAlign w:val="center"/>
          </w:tcPr>
          <w:p w14:paraId="3D7528AC" w14:textId="77777777" w:rsidR="00F1384F" w:rsidRPr="00880F53" w:rsidRDefault="00000000">
            <w:pPr>
              <w:spacing w:line="360" w:lineRule="auto"/>
              <w:ind w:firstLine="493"/>
              <w:rPr>
                <w:sz w:val="20"/>
                <w:szCs w:val="20"/>
              </w:rPr>
            </w:pPr>
            <w:r w:rsidRPr="00880F53">
              <w:rPr>
                <w:rFonts w:ascii="Cambria" w:hAnsi="Cambria"/>
                <w:sz w:val="20"/>
                <w:szCs w:val="20"/>
              </w:rPr>
              <w:t>În situația în care, după aplicarea criteriilor de selecție și a criteriilor de departajare anterioare, două sau mai multe proiecte obțin același punctaj total, prioritatea se acordă proiectului al cărui reprezentant legal are domiciliul pe teitoriul GAL</w:t>
            </w:r>
          </w:p>
          <w:p w14:paraId="3B1C934C" w14:textId="77777777" w:rsidR="00056F1F" w:rsidRPr="00056F1F" w:rsidRDefault="00000000">
            <w:pPr>
              <w:spacing w:line="360" w:lineRule="auto"/>
              <w:ind w:firstLine="493"/>
              <w:rPr>
                <w:rFonts w:ascii="Cambria" w:hAnsi="Cambria"/>
                <w:b/>
                <w:bCs/>
                <w:sz w:val="20"/>
                <w:szCs w:val="20"/>
              </w:rPr>
            </w:pPr>
            <w:r w:rsidRPr="00056F1F">
              <w:rPr>
                <w:rFonts w:ascii="Cambria" w:hAnsi="Cambria"/>
                <w:b/>
                <w:bCs/>
                <w:sz w:val="20"/>
                <w:szCs w:val="20"/>
              </w:rPr>
              <w:t>Documente verificate:</w:t>
            </w:r>
          </w:p>
          <w:p w14:paraId="3A162B47" w14:textId="77777777" w:rsidR="00056F1F" w:rsidRDefault="00000000">
            <w:pPr>
              <w:spacing w:line="360" w:lineRule="auto"/>
              <w:ind w:firstLine="493"/>
              <w:rPr>
                <w:rFonts w:ascii="Cambria" w:hAnsi="Cambria"/>
                <w:sz w:val="20"/>
                <w:szCs w:val="20"/>
              </w:rPr>
            </w:pPr>
            <w:r w:rsidRPr="00880F53">
              <w:rPr>
                <w:rFonts w:ascii="Cambria" w:hAnsi="Cambria"/>
                <w:sz w:val="20"/>
                <w:szCs w:val="20"/>
              </w:rPr>
              <w:t>• Copie act de identitate al reprezentantului legal</w:t>
            </w:r>
          </w:p>
          <w:p w14:paraId="52A62926" w14:textId="524B9EC1" w:rsidR="00F1384F" w:rsidRPr="00880F53" w:rsidRDefault="00000000">
            <w:pPr>
              <w:spacing w:line="360" w:lineRule="auto"/>
              <w:ind w:firstLine="493"/>
              <w:rPr>
                <w:sz w:val="20"/>
                <w:szCs w:val="20"/>
              </w:rPr>
            </w:pPr>
            <w:r w:rsidRPr="00880F53">
              <w:rPr>
                <w:rFonts w:ascii="Cambria" w:hAnsi="Cambria"/>
                <w:sz w:val="20"/>
                <w:szCs w:val="20"/>
              </w:rPr>
              <w:t>• Doc. 16.4 – Certificat constatator cu istoric emis de ONRC</w:t>
            </w:r>
          </w:p>
          <w:p w14:paraId="7E427A6F" w14:textId="77777777" w:rsidR="00056F1F" w:rsidRDefault="00000000">
            <w:pPr>
              <w:spacing w:line="360" w:lineRule="auto"/>
              <w:ind w:firstLine="493"/>
              <w:rPr>
                <w:rFonts w:ascii="Cambria" w:hAnsi="Cambria"/>
                <w:sz w:val="20"/>
                <w:szCs w:val="20"/>
              </w:rPr>
            </w:pPr>
            <w:r w:rsidRPr="00880F53">
              <w:rPr>
                <w:rFonts w:ascii="Cambria" w:hAnsi="Cambria"/>
                <w:sz w:val="20"/>
                <w:szCs w:val="20"/>
              </w:rPr>
              <w:t>•Anexa 4-  Cererea de finanțare,”</w:t>
            </w:r>
          </w:p>
          <w:p w14:paraId="4B856867" w14:textId="7F872279" w:rsidR="00F1384F" w:rsidRPr="00880F53" w:rsidRDefault="00000000">
            <w:pPr>
              <w:spacing w:line="360" w:lineRule="auto"/>
              <w:ind w:firstLine="493"/>
              <w:rPr>
                <w:sz w:val="20"/>
                <w:szCs w:val="20"/>
              </w:rPr>
            </w:pPr>
            <w:r w:rsidRPr="00880F53">
              <w:rPr>
                <w:rFonts w:ascii="Cambria" w:hAnsi="Cambria"/>
                <w:sz w:val="20"/>
                <w:szCs w:val="20"/>
              </w:rPr>
              <w:t>• Alte documente de verificat pentru justificarea criteriului de departajare, după caz</w:t>
            </w:r>
          </w:p>
          <w:p w14:paraId="580309D7" w14:textId="77777777" w:rsidR="00F1384F" w:rsidRPr="00056F1F" w:rsidRDefault="00000000">
            <w:pPr>
              <w:spacing w:line="360" w:lineRule="auto"/>
              <w:ind w:firstLine="493"/>
              <w:rPr>
                <w:b/>
                <w:bCs/>
                <w:sz w:val="20"/>
                <w:szCs w:val="20"/>
              </w:rPr>
            </w:pPr>
            <w:r w:rsidRPr="00056F1F">
              <w:rPr>
                <w:rFonts w:ascii="Cambria" w:hAnsi="Cambria"/>
                <w:b/>
                <w:bCs/>
                <w:sz w:val="20"/>
                <w:szCs w:val="20"/>
              </w:rPr>
              <w:t>Metodologia de verificare:</w:t>
            </w:r>
          </w:p>
          <w:p w14:paraId="079D4F75" w14:textId="41ED283E" w:rsidR="00F1384F" w:rsidRPr="00880F53" w:rsidRDefault="00000000" w:rsidP="00056F1F">
            <w:pPr>
              <w:pStyle w:val="ListParagraph"/>
              <w:numPr>
                <w:ilvl w:val="0"/>
                <w:numId w:val="18"/>
              </w:numPr>
              <w:rPr>
                <w:sz w:val="20"/>
                <w:szCs w:val="20"/>
              </w:rPr>
            </w:pPr>
            <w:r w:rsidRPr="00880F53">
              <w:rPr>
                <w:rFonts w:ascii="Cambria" w:hAnsi="Cambria"/>
                <w:sz w:val="20"/>
                <w:szCs w:val="20"/>
              </w:rPr>
              <w:t>Verificarea existenței și completitudinii documentelor</w:t>
            </w:r>
            <w:r w:rsidR="00A03FEA">
              <w:rPr>
                <w:rFonts w:ascii="Cambria" w:hAnsi="Cambria"/>
                <w:sz w:val="20"/>
                <w:szCs w:val="20"/>
              </w:rPr>
              <w:t xml:space="preserve">. </w:t>
            </w:r>
            <w:r w:rsidRPr="00880F53">
              <w:rPr>
                <w:rFonts w:ascii="Cambria" w:hAnsi="Cambria"/>
                <w:sz w:val="20"/>
                <w:szCs w:val="20"/>
              </w:rPr>
              <w:t>Se verifică dacă documentele menționate la secțiunea „Documente verificate” sunt depuse în cadrul cererii de finanțare, sunt complete și lizibile.</w:t>
            </w:r>
          </w:p>
          <w:p w14:paraId="38FDE085" w14:textId="6E1A735E" w:rsidR="00F1384F" w:rsidRPr="00880F53" w:rsidRDefault="00000000" w:rsidP="00056F1F">
            <w:pPr>
              <w:pStyle w:val="ListParagraph"/>
              <w:numPr>
                <w:ilvl w:val="0"/>
                <w:numId w:val="18"/>
              </w:numPr>
              <w:rPr>
                <w:sz w:val="20"/>
                <w:szCs w:val="20"/>
              </w:rPr>
            </w:pPr>
            <w:r w:rsidRPr="00880F53">
              <w:rPr>
                <w:rFonts w:ascii="Cambria" w:hAnsi="Cambria"/>
                <w:sz w:val="20"/>
                <w:szCs w:val="20"/>
              </w:rPr>
              <w:t>Identificarea reprezentantului legal al proiectului</w:t>
            </w:r>
            <w:r w:rsidR="00A03FEA">
              <w:rPr>
                <w:rFonts w:ascii="Cambria" w:hAnsi="Cambria"/>
                <w:sz w:val="20"/>
                <w:szCs w:val="20"/>
              </w:rPr>
              <w:t xml:space="preserve">. </w:t>
            </w:r>
            <w:r w:rsidRPr="00880F53">
              <w:rPr>
                <w:rFonts w:ascii="Cambria" w:hAnsi="Cambria"/>
                <w:sz w:val="20"/>
                <w:szCs w:val="20"/>
              </w:rPr>
              <w:t>Se verifică datele privind reprezentantul legal înscrise în Cererea de finanțare și în Doc. 16.4 – Certificat constatator cu istoric, pentru confirmarea identității acestuia.</w:t>
            </w:r>
          </w:p>
          <w:p w14:paraId="7E9B1DD0" w14:textId="3DA1B14F" w:rsidR="00F1384F" w:rsidRPr="00880F53" w:rsidRDefault="00000000" w:rsidP="00056F1F">
            <w:pPr>
              <w:pStyle w:val="ListParagraph"/>
              <w:numPr>
                <w:ilvl w:val="0"/>
                <w:numId w:val="18"/>
              </w:numPr>
              <w:rPr>
                <w:sz w:val="20"/>
                <w:szCs w:val="20"/>
              </w:rPr>
            </w:pPr>
            <w:r w:rsidRPr="00880F53">
              <w:rPr>
                <w:rFonts w:ascii="Cambria" w:hAnsi="Cambria"/>
                <w:sz w:val="20"/>
                <w:szCs w:val="20"/>
              </w:rPr>
              <w:t>Verificarea domiciliului reprezentantului legal</w:t>
            </w:r>
            <w:r w:rsidR="00A03FEA">
              <w:rPr>
                <w:rFonts w:ascii="Cambria" w:hAnsi="Cambria"/>
                <w:sz w:val="20"/>
                <w:szCs w:val="20"/>
              </w:rPr>
              <w:t xml:space="preserve">. </w:t>
            </w:r>
            <w:r w:rsidRPr="00880F53">
              <w:rPr>
                <w:rFonts w:ascii="Cambria" w:hAnsi="Cambria"/>
                <w:sz w:val="20"/>
                <w:szCs w:val="20"/>
              </w:rPr>
              <w:t>Se verifică copia actului de identitate al reprezentantului legal pentru stabilirea domiciliului,</w:t>
            </w:r>
          </w:p>
          <w:p w14:paraId="1FD3AA0D" w14:textId="02C69F9F" w:rsidR="00F1384F" w:rsidRPr="00880F53" w:rsidRDefault="00000000" w:rsidP="00056F1F">
            <w:pPr>
              <w:pStyle w:val="ListParagraph"/>
              <w:numPr>
                <w:ilvl w:val="0"/>
                <w:numId w:val="18"/>
              </w:numPr>
              <w:rPr>
                <w:sz w:val="20"/>
                <w:szCs w:val="20"/>
              </w:rPr>
            </w:pPr>
            <w:r w:rsidRPr="00880F53">
              <w:rPr>
                <w:rFonts w:ascii="Cambria" w:hAnsi="Cambria"/>
                <w:sz w:val="20"/>
                <w:szCs w:val="20"/>
              </w:rPr>
              <w:t>Verificarea justificării criteriului de departajare în Cererea de finanțare</w:t>
            </w:r>
            <w:r w:rsidR="00CB1EEF">
              <w:rPr>
                <w:rFonts w:ascii="Cambria" w:hAnsi="Cambria"/>
                <w:sz w:val="20"/>
                <w:szCs w:val="20"/>
              </w:rPr>
              <w:t xml:space="preserve">. </w:t>
            </w:r>
            <w:r w:rsidRPr="00880F53">
              <w:rPr>
                <w:rFonts w:ascii="Cambria" w:hAnsi="Cambria"/>
                <w:sz w:val="20"/>
                <w:szCs w:val="20"/>
              </w:rPr>
              <w:t>Se verifică dacă solicitantul a completat corespunzător Cererea de finanțare, capitolul E.2.3 „Descrierea îndeplinirii criteriilor de departajare”, astfel încât informațiile prezentate să fie corelate cu documentele depuse.</w:t>
            </w:r>
          </w:p>
          <w:p w14:paraId="393E9220" w14:textId="18E639C2" w:rsidR="00056F1F" w:rsidRPr="00056F1F" w:rsidRDefault="00000000" w:rsidP="00056F1F">
            <w:pPr>
              <w:pStyle w:val="ListParagraph"/>
              <w:numPr>
                <w:ilvl w:val="0"/>
                <w:numId w:val="18"/>
              </w:numPr>
              <w:rPr>
                <w:sz w:val="20"/>
                <w:szCs w:val="20"/>
              </w:rPr>
            </w:pPr>
            <w:r w:rsidRPr="00880F53">
              <w:rPr>
                <w:rFonts w:ascii="Cambria" w:hAnsi="Cambria"/>
                <w:sz w:val="20"/>
                <w:szCs w:val="20"/>
              </w:rPr>
              <w:t>Analiza altor documente de verificat pentru justificarea criteriului de departajare</w:t>
            </w:r>
            <w:r w:rsidR="00CB1EEF">
              <w:rPr>
                <w:rFonts w:ascii="Cambria" w:hAnsi="Cambria"/>
                <w:sz w:val="20"/>
                <w:szCs w:val="20"/>
              </w:rPr>
              <w:t>.</w:t>
            </w:r>
          </w:p>
          <w:p w14:paraId="162F875F" w14:textId="30789D1C" w:rsidR="00F1384F" w:rsidRPr="00880F53" w:rsidRDefault="00000000" w:rsidP="00056F1F">
            <w:pPr>
              <w:pStyle w:val="ListParagraph"/>
              <w:rPr>
                <w:sz w:val="20"/>
                <w:szCs w:val="20"/>
              </w:rPr>
            </w:pPr>
            <w:r w:rsidRPr="00880F53">
              <w:rPr>
                <w:rFonts w:ascii="Cambria" w:hAnsi="Cambria"/>
                <w:sz w:val="20"/>
                <w:szCs w:val="20"/>
              </w:rPr>
              <w:t>În cazul în care solicitantul a depus alte documente de verificat pentru justificarea criteriului de departajare, după caz, acestea pot fi analizate exclusiv pentru clarificarea domiciliului  reprezentantului legal.</w:t>
            </w:r>
          </w:p>
          <w:p w14:paraId="38690867" w14:textId="77777777" w:rsidR="00F1384F" w:rsidRPr="00880F53" w:rsidRDefault="00F1384F">
            <w:pPr>
              <w:rPr>
                <w:sz w:val="20"/>
                <w:szCs w:val="20"/>
              </w:rPr>
            </w:pPr>
          </w:p>
        </w:tc>
      </w:tr>
      <w:tr w:rsidR="00F1384F" w14:paraId="7D32DED5" w14:textId="77777777">
        <w:trPr>
          <w:trHeight w:val="360"/>
        </w:trPr>
        <w:tc>
          <w:tcPr>
            <w:tcW w:w="0" w:type="auto"/>
            <w:gridSpan w:val="5"/>
            <w:vAlign w:val="center"/>
          </w:tcPr>
          <w:p w14:paraId="708D70F2" w14:textId="77777777" w:rsidR="00F1384F" w:rsidRPr="00880F53" w:rsidRDefault="00000000">
            <w:pPr>
              <w:rPr>
                <w:sz w:val="20"/>
                <w:szCs w:val="20"/>
              </w:rPr>
            </w:pPr>
            <w:r w:rsidRPr="00880F53">
              <w:rPr>
                <w:rFonts w:ascii="Cambria" w:hAnsi="Cambria"/>
                <w:sz w:val="20"/>
                <w:szCs w:val="20"/>
              </w:rPr>
              <w:t> </w:t>
            </w:r>
          </w:p>
        </w:tc>
      </w:tr>
      <w:tr w:rsidR="00F1384F" w14:paraId="4BC00D75" w14:textId="77777777">
        <w:tc>
          <w:tcPr>
            <w:tcW w:w="0" w:type="auto"/>
            <w:shd w:val="clear" w:color="auto" w:fill="F8ECD2"/>
            <w:vAlign w:val="center"/>
          </w:tcPr>
          <w:p w14:paraId="239B9960" w14:textId="77777777" w:rsidR="00F1384F" w:rsidRPr="00056F1F" w:rsidRDefault="00000000">
            <w:pPr>
              <w:rPr>
                <w:b/>
                <w:bCs/>
                <w:sz w:val="20"/>
                <w:szCs w:val="20"/>
              </w:rPr>
            </w:pPr>
            <w:r w:rsidRPr="00056F1F">
              <w:rPr>
                <w:rFonts w:ascii="Cambria" w:hAnsi="Cambria"/>
                <w:b/>
                <w:bCs/>
                <w:color w:val="58400C"/>
                <w:sz w:val="20"/>
                <w:szCs w:val="20"/>
              </w:rPr>
              <w:t>CD 3</w:t>
            </w:r>
          </w:p>
        </w:tc>
        <w:tc>
          <w:tcPr>
            <w:tcW w:w="0" w:type="auto"/>
            <w:shd w:val="clear" w:color="auto" w:fill="F8ECD2"/>
            <w:vAlign w:val="center"/>
          </w:tcPr>
          <w:p w14:paraId="2357C56E" w14:textId="77777777" w:rsidR="00F1384F" w:rsidRPr="00056F1F" w:rsidRDefault="00000000">
            <w:pPr>
              <w:rPr>
                <w:b/>
                <w:bCs/>
              </w:rPr>
            </w:pPr>
            <w:r w:rsidRPr="00056F1F">
              <w:rPr>
                <w:rFonts w:ascii="Cambria" w:hAnsi="Cambria"/>
                <w:b/>
                <w:bCs/>
                <w:color w:val="58400C"/>
              </w:rPr>
              <w:t>Perioada de implementare cea mai scurtă</w:t>
            </w:r>
          </w:p>
        </w:tc>
        <w:tc>
          <w:tcPr>
            <w:tcW w:w="0" w:type="auto"/>
            <w:vAlign w:val="center"/>
          </w:tcPr>
          <w:p w14:paraId="793DC05C" w14:textId="77777777" w:rsidR="00F1384F" w:rsidRDefault="00F1384F"/>
        </w:tc>
        <w:tc>
          <w:tcPr>
            <w:tcW w:w="0" w:type="auto"/>
            <w:vAlign w:val="center"/>
          </w:tcPr>
          <w:p w14:paraId="51097A7D" w14:textId="77777777" w:rsidR="00F1384F" w:rsidRDefault="00F1384F"/>
        </w:tc>
        <w:tc>
          <w:tcPr>
            <w:tcW w:w="0" w:type="auto"/>
            <w:vAlign w:val="center"/>
          </w:tcPr>
          <w:p w14:paraId="73ACEAFE" w14:textId="77777777" w:rsidR="00F1384F" w:rsidRDefault="00F1384F"/>
        </w:tc>
      </w:tr>
      <w:tr w:rsidR="00F1384F" w14:paraId="461EAB57" w14:textId="77777777">
        <w:tc>
          <w:tcPr>
            <w:tcW w:w="0" w:type="auto"/>
            <w:gridSpan w:val="5"/>
            <w:shd w:val="clear" w:color="auto" w:fill="DDDDDD"/>
            <w:vAlign w:val="center"/>
          </w:tcPr>
          <w:p w14:paraId="21D10CA9" w14:textId="77777777" w:rsidR="00F1384F" w:rsidRPr="00880F53" w:rsidRDefault="00000000">
            <w:pPr>
              <w:spacing w:line="360" w:lineRule="auto"/>
              <w:ind w:firstLine="493"/>
              <w:rPr>
                <w:sz w:val="20"/>
                <w:szCs w:val="20"/>
              </w:rPr>
            </w:pPr>
            <w:r w:rsidRPr="00880F53">
              <w:rPr>
                <w:rFonts w:ascii="Cambria" w:hAnsi="Cambria"/>
                <w:sz w:val="20"/>
                <w:szCs w:val="20"/>
              </w:rPr>
              <w:t>În situația în care, după aplicarea  criteriilor de departajare anterioare, două sau mai multe proiecte obțin același punctaj total, are  prioritate proiectul  cu perioada de implementare cea mai mică</w:t>
            </w:r>
          </w:p>
          <w:p w14:paraId="0B4E0A9A" w14:textId="77777777" w:rsidR="003475AB" w:rsidRPr="003475AB" w:rsidRDefault="00000000">
            <w:pPr>
              <w:spacing w:line="360" w:lineRule="auto"/>
              <w:ind w:firstLine="493"/>
              <w:rPr>
                <w:rFonts w:ascii="Cambria" w:hAnsi="Cambria"/>
                <w:b/>
                <w:bCs/>
                <w:sz w:val="20"/>
                <w:szCs w:val="20"/>
              </w:rPr>
            </w:pPr>
            <w:r w:rsidRPr="003475AB">
              <w:rPr>
                <w:rFonts w:ascii="Cambria" w:hAnsi="Cambria"/>
                <w:b/>
                <w:bCs/>
                <w:sz w:val="20"/>
                <w:szCs w:val="20"/>
              </w:rPr>
              <w:t xml:space="preserve">Documente verificate: </w:t>
            </w:r>
          </w:p>
          <w:p w14:paraId="3917B3E0" w14:textId="77777777" w:rsidR="003475AB" w:rsidRDefault="00000000">
            <w:pPr>
              <w:spacing w:line="360" w:lineRule="auto"/>
              <w:ind w:firstLine="493"/>
              <w:rPr>
                <w:rFonts w:ascii="Cambria" w:hAnsi="Cambria"/>
                <w:sz w:val="20"/>
                <w:szCs w:val="20"/>
              </w:rPr>
            </w:pPr>
            <w:r w:rsidRPr="00880F53">
              <w:rPr>
                <w:rFonts w:ascii="Cambria" w:hAnsi="Cambria"/>
                <w:sz w:val="20"/>
                <w:szCs w:val="20"/>
              </w:rPr>
              <w:t xml:space="preserve">• Doc. 1 – Planul de afaceri </w:t>
            </w:r>
          </w:p>
          <w:p w14:paraId="3C3AD4D0" w14:textId="77777777" w:rsidR="003475AB" w:rsidRDefault="00000000">
            <w:pPr>
              <w:spacing w:line="360" w:lineRule="auto"/>
              <w:ind w:firstLine="493"/>
              <w:rPr>
                <w:rFonts w:ascii="Cambria" w:hAnsi="Cambria"/>
                <w:sz w:val="20"/>
                <w:szCs w:val="20"/>
              </w:rPr>
            </w:pPr>
            <w:r w:rsidRPr="00880F53">
              <w:rPr>
                <w:rFonts w:ascii="Cambria" w:hAnsi="Cambria"/>
                <w:sz w:val="20"/>
                <w:szCs w:val="20"/>
              </w:rPr>
              <w:t>• Anexa 4- Cerere de finanțare </w:t>
            </w:r>
          </w:p>
          <w:p w14:paraId="6BDF69FC" w14:textId="5D5C627A" w:rsidR="00F1384F" w:rsidRPr="00880F53" w:rsidRDefault="00000000">
            <w:pPr>
              <w:spacing w:line="360" w:lineRule="auto"/>
              <w:ind w:firstLine="493"/>
              <w:rPr>
                <w:sz w:val="20"/>
                <w:szCs w:val="20"/>
              </w:rPr>
            </w:pPr>
            <w:r w:rsidRPr="00880F53">
              <w:rPr>
                <w:rFonts w:ascii="Cambria" w:hAnsi="Cambria"/>
                <w:sz w:val="20"/>
                <w:szCs w:val="20"/>
              </w:rPr>
              <w:lastRenderedPageBreak/>
              <w:t>• Alte documente de verificat pentru justificarea criteriului de departjare , după caz</w:t>
            </w:r>
          </w:p>
          <w:p w14:paraId="74F1EA65" w14:textId="77777777" w:rsidR="00F1384F" w:rsidRPr="003475AB" w:rsidRDefault="00000000">
            <w:pPr>
              <w:spacing w:line="360" w:lineRule="auto"/>
              <w:ind w:firstLine="493"/>
              <w:rPr>
                <w:b/>
                <w:bCs/>
                <w:sz w:val="20"/>
                <w:szCs w:val="20"/>
              </w:rPr>
            </w:pPr>
            <w:r w:rsidRPr="003475AB">
              <w:rPr>
                <w:rFonts w:ascii="Cambria" w:hAnsi="Cambria"/>
                <w:b/>
                <w:bCs/>
                <w:sz w:val="20"/>
                <w:szCs w:val="20"/>
              </w:rPr>
              <w:t>Metodologia de verificare:</w:t>
            </w:r>
          </w:p>
          <w:p w14:paraId="7FBA1CA6" w14:textId="53427449" w:rsidR="00F1384F" w:rsidRPr="00880F53" w:rsidRDefault="00000000">
            <w:pPr>
              <w:spacing w:line="360" w:lineRule="auto"/>
              <w:ind w:firstLine="493"/>
              <w:rPr>
                <w:sz w:val="20"/>
                <w:szCs w:val="20"/>
              </w:rPr>
            </w:pPr>
            <w:r w:rsidRPr="00880F53">
              <w:rPr>
                <w:rFonts w:ascii="Cambria" w:hAnsi="Cambria"/>
                <w:sz w:val="20"/>
                <w:szCs w:val="20"/>
              </w:rPr>
              <w:t>1. Verificarea existenței și completitudinii documentelor</w:t>
            </w:r>
            <w:r w:rsidR="00CB1EEF">
              <w:rPr>
                <w:rFonts w:ascii="Cambria" w:hAnsi="Cambria"/>
                <w:sz w:val="20"/>
                <w:szCs w:val="20"/>
              </w:rPr>
              <w:t>.</w:t>
            </w:r>
            <w:r w:rsidRPr="00880F53">
              <w:rPr>
                <w:rFonts w:ascii="Cambria" w:hAnsi="Cambria"/>
                <w:sz w:val="20"/>
                <w:szCs w:val="20"/>
              </w:rPr>
              <w:t> Se verifică dacă documentele menționate la secțiunea „Documente verificate” sunt depuse în cadrul cererii de finanțare, sunt complete, lizibile și conforme cu cerințele ghidului solicitantului</w:t>
            </w:r>
          </w:p>
          <w:p w14:paraId="21EA052B" w14:textId="77777777" w:rsidR="00F1384F" w:rsidRPr="00880F53" w:rsidRDefault="00000000">
            <w:pPr>
              <w:spacing w:line="360" w:lineRule="auto"/>
              <w:ind w:firstLine="493"/>
              <w:rPr>
                <w:sz w:val="20"/>
                <w:szCs w:val="20"/>
              </w:rPr>
            </w:pPr>
            <w:r w:rsidRPr="00880F53">
              <w:rPr>
                <w:rFonts w:ascii="Cambria" w:hAnsi="Cambria"/>
                <w:sz w:val="20"/>
                <w:szCs w:val="20"/>
              </w:rPr>
              <w:t>2. Verificarea perioadei de implementare asumate în Planul de afaceri</w:t>
            </w:r>
          </w:p>
          <w:p w14:paraId="29D4F5A6" w14:textId="77777777" w:rsidR="00F1384F" w:rsidRPr="00880F53" w:rsidRDefault="00000000">
            <w:pPr>
              <w:spacing w:line="360" w:lineRule="auto"/>
              <w:ind w:firstLine="493"/>
              <w:rPr>
                <w:sz w:val="20"/>
                <w:szCs w:val="20"/>
              </w:rPr>
            </w:pPr>
            <w:r w:rsidRPr="00880F53">
              <w:rPr>
                <w:rFonts w:ascii="Cambria" w:hAnsi="Cambria"/>
                <w:sz w:val="20"/>
                <w:szCs w:val="20"/>
              </w:rPr>
              <w:t>Evaluatorul verifică în Doc. 1 – Planul de afaceri perioada de implementare a proiectului, exprimată în luni, calculată de la data semnării contractului de finanțare până la finalizarea tuturor activităților prevăzute în proiect.</w:t>
            </w:r>
          </w:p>
          <w:p w14:paraId="69E0AF87" w14:textId="77777777" w:rsidR="00F1384F" w:rsidRPr="00880F53" w:rsidRDefault="00000000">
            <w:pPr>
              <w:spacing w:line="360" w:lineRule="auto"/>
              <w:ind w:firstLine="493"/>
              <w:rPr>
                <w:sz w:val="20"/>
                <w:szCs w:val="20"/>
              </w:rPr>
            </w:pPr>
            <w:r w:rsidRPr="00880F53">
              <w:rPr>
                <w:rFonts w:ascii="Cambria" w:hAnsi="Cambria"/>
                <w:sz w:val="20"/>
                <w:szCs w:val="20"/>
              </w:rPr>
              <w:t>3. Verificarea corelării informațiilor cu Cererea de finanțare</w:t>
            </w:r>
          </w:p>
          <w:p w14:paraId="6BBAC028" w14:textId="77777777" w:rsidR="00F1384F" w:rsidRPr="00880F53" w:rsidRDefault="00000000">
            <w:pPr>
              <w:spacing w:line="360" w:lineRule="auto"/>
              <w:ind w:firstLine="493"/>
              <w:rPr>
                <w:sz w:val="20"/>
                <w:szCs w:val="20"/>
              </w:rPr>
            </w:pPr>
            <w:r w:rsidRPr="00880F53">
              <w:rPr>
                <w:rFonts w:ascii="Cambria" w:hAnsi="Cambria"/>
                <w:sz w:val="20"/>
                <w:szCs w:val="20"/>
              </w:rPr>
              <w:t>Se verifică dacă perioada de implementare exprimată în luni este menționată și justificată corespunzător în Anexa 4 – Cerere de finanțare, iar informațiile sunt corelate cu cele prezentate în Planul de afaceri.</w:t>
            </w:r>
          </w:p>
          <w:p w14:paraId="766AB0DE" w14:textId="77777777" w:rsidR="00F1384F" w:rsidRPr="00880F53" w:rsidRDefault="00000000">
            <w:pPr>
              <w:spacing w:line="360" w:lineRule="auto"/>
              <w:ind w:firstLine="493"/>
              <w:rPr>
                <w:sz w:val="20"/>
                <w:szCs w:val="20"/>
              </w:rPr>
            </w:pPr>
            <w:r w:rsidRPr="00880F53">
              <w:rPr>
                <w:rFonts w:ascii="Cambria" w:hAnsi="Cambria"/>
                <w:sz w:val="20"/>
                <w:szCs w:val="20"/>
              </w:rPr>
              <w:t>4. Verificarea încadrării în pragurile de departajare</w:t>
            </w:r>
          </w:p>
          <w:p w14:paraId="76103C0A" w14:textId="77777777" w:rsidR="00F1384F" w:rsidRPr="00880F53" w:rsidRDefault="00000000">
            <w:pPr>
              <w:spacing w:line="360" w:lineRule="auto"/>
              <w:ind w:firstLine="493"/>
              <w:rPr>
                <w:sz w:val="20"/>
                <w:szCs w:val="20"/>
              </w:rPr>
            </w:pPr>
            <w:r w:rsidRPr="00880F53">
              <w:rPr>
                <w:rFonts w:ascii="Cambria" w:hAnsi="Cambria"/>
                <w:sz w:val="20"/>
                <w:szCs w:val="20"/>
              </w:rPr>
              <w:t>Se verifică încadrarea perioadei de implementare asumate de solicitant în pragurile de departajare stabilite pentru acest criteriu, diferențiate în funcție de existența sau inexistența lucrărilor de construcții-montaj.</w:t>
            </w:r>
          </w:p>
          <w:p w14:paraId="67DC5486" w14:textId="77777777" w:rsidR="00F1384F" w:rsidRPr="00880F53" w:rsidRDefault="00000000">
            <w:pPr>
              <w:spacing w:line="360" w:lineRule="auto"/>
              <w:ind w:firstLine="493"/>
              <w:rPr>
                <w:sz w:val="20"/>
                <w:szCs w:val="20"/>
              </w:rPr>
            </w:pPr>
            <w:r w:rsidRPr="00880F53">
              <w:rPr>
                <w:rFonts w:ascii="Cambria" w:hAnsi="Cambria"/>
                <w:sz w:val="20"/>
                <w:szCs w:val="20"/>
              </w:rPr>
              <w:t>5. Verificarea coerenței și realismului perioadei de implementare</w:t>
            </w:r>
          </w:p>
          <w:p w14:paraId="0AA3937E" w14:textId="77777777" w:rsidR="00F1384F" w:rsidRPr="00880F53" w:rsidRDefault="00000000">
            <w:pPr>
              <w:spacing w:line="360" w:lineRule="auto"/>
              <w:ind w:firstLine="493"/>
              <w:rPr>
                <w:sz w:val="20"/>
                <w:szCs w:val="20"/>
              </w:rPr>
            </w:pPr>
            <w:r w:rsidRPr="00880F53">
              <w:rPr>
                <w:rFonts w:ascii="Cambria" w:hAnsi="Cambria"/>
                <w:sz w:val="20"/>
                <w:szCs w:val="20"/>
              </w:rPr>
              <w:t>Se analizează dacă perioada de implementare exprimată în luni este realistă și sustenabilă, având în vedere natura investiției, tipul activităților propuse, calendarul de realizare și, după caz, lucrările de construcții-montaj.</w:t>
            </w:r>
          </w:p>
          <w:p w14:paraId="405DF116" w14:textId="3773F6D4" w:rsidR="00F1384F" w:rsidRPr="00880F53" w:rsidRDefault="00000000">
            <w:pPr>
              <w:spacing w:line="360" w:lineRule="auto"/>
              <w:ind w:firstLine="493"/>
              <w:rPr>
                <w:sz w:val="20"/>
                <w:szCs w:val="20"/>
              </w:rPr>
            </w:pPr>
            <w:r w:rsidRPr="00880F53">
              <w:rPr>
                <w:rFonts w:ascii="Cambria" w:hAnsi="Cambria"/>
                <w:sz w:val="20"/>
                <w:szCs w:val="20"/>
              </w:rPr>
              <w:t>6. Analiza altor documente justificative</w:t>
            </w:r>
            <w:r w:rsidR="00CB1EEF">
              <w:rPr>
                <w:rFonts w:ascii="Cambria" w:hAnsi="Cambria"/>
                <w:sz w:val="20"/>
                <w:szCs w:val="20"/>
              </w:rPr>
              <w:t>.</w:t>
            </w:r>
            <w:r w:rsidRPr="00880F53">
              <w:rPr>
                <w:rFonts w:ascii="Cambria" w:hAnsi="Cambria"/>
                <w:sz w:val="20"/>
                <w:szCs w:val="20"/>
              </w:rPr>
              <w:t xml:space="preserve"> În cazul în care solicitantul a depus și alte documente justificative, acestea pot fi analizate exclusiv pentru clarificarea perioadei de implementare asumate și a încadrării acesteia în criteriul de departajare.</w:t>
            </w:r>
          </w:p>
          <w:p w14:paraId="6EF6A830" w14:textId="77777777" w:rsidR="00F1384F" w:rsidRPr="003475AB" w:rsidRDefault="00000000">
            <w:pPr>
              <w:spacing w:line="360" w:lineRule="auto"/>
              <w:ind w:firstLine="493"/>
              <w:rPr>
                <w:b/>
                <w:bCs/>
                <w:sz w:val="20"/>
                <w:szCs w:val="20"/>
              </w:rPr>
            </w:pPr>
            <w:r w:rsidRPr="003475AB">
              <w:rPr>
                <w:rFonts w:ascii="Cambria" w:hAnsi="Cambria"/>
                <w:b/>
                <w:bCs/>
                <w:sz w:val="20"/>
                <w:szCs w:val="20"/>
              </w:rPr>
              <w:t>Criteriu de departajare:</w:t>
            </w:r>
          </w:p>
          <w:p w14:paraId="079F396B" w14:textId="77777777" w:rsidR="00F1384F" w:rsidRPr="00880F53" w:rsidRDefault="00000000">
            <w:pPr>
              <w:spacing w:line="360" w:lineRule="auto"/>
              <w:ind w:firstLine="493"/>
              <w:rPr>
                <w:sz w:val="20"/>
                <w:szCs w:val="20"/>
              </w:rPr>
            </w:pPr>
            <w:r w:rsidRPr="00880F53">
              <w:rPr>
                <w:rFonts w:ascii="Cambria" w:hAnsi="Cambria"/>
                <w:sz w:val="20"/>
                <w:szCs w:val="20"/>
              </w:rPr>
              <w:t>Perioada de implementare a proiectului exprimată în luni</w:t>
            </w:r>
          </w:p>
          <w:p w14:paraId="026A7AA4" w14:textId="77777777" w:rsidR="00F1384F" w:rsidRPr="00880F53" w:rsidRDefault="00000000">
            <w:pPr>
              <w:spacing w:line="360" w:lineRule="auto"/>
              <w:ind w:firstLine="493"/>
              <w:rPr>
                <w:sz w:val="20"/>
                <w:szCs w:val="20"/>
              </w:rPr>
            </w:pPr>
            <w:r w:rsidRPr="003475AB">
              <w:rPr>
                <w:rFonts w:ascii="Cambria" w:hAnsi="Cambria"/>
                <w:b/>
                <w:bCs/>
                <w:sz w:val="20"/>
                <w:szCs w:val="20"/>
              </w:rPr>
              <w:t>Principiul departajării</w:t>
            </w:r>
            <w:r w:rsidRPr="00880F53">
              <w:rPr>
                <w:rFonts w:ascii="Cambria" w:hAnsi="Cambria"/>
                <w:sz w:val="20"/>
                <w:szCs w:val="20"/>
              </w:rPr>
              <w:t>: Departajarea proiectelor se realizează în funcție de perioada de implementare exprimată în luni, diferențiat în funcție de tipul investiției (cu sau fără lucrări de construcții-montaj), fără a se realiza comparații între cele două categorii de proiecte.</w:t>
            </w:r>
          </w:p>
          <w:p w14:paraId="09988B33" w14:textId="3802F805" w:rsidR="00F1384F" w:rsidRPr="003475AB" w:rsidRDefault="00000000">
            <w:pPr>
              <w:spacing w:line="360" w:lineRule="auto"/>
              <w:ind w:firstLine="493"/>
              <w:rPr>
                <w:b/>
                <w:bCs/>
                <w:sz w:val="20"/>
                <w:szCs w:val="20"/>
              </w:rPr>
            </w:pPr>
            <w:r w:rsidRPr="00880F53">
              <w:rPr>
                <w:rFonts w:ascii="Cambria" w:hAnsi="Cambria"/>
                <w:sz w:val="20"/>
                <w:szCs w:val="20"/>
              </w:rPr>
              <w:t> </w:t>
            </w:r>
            <w:r w:rsidRPr="003475AB">
              <w:rPr>
                <w:rFonts w:ascii="Cambria" w:hAnsi="Cambria"/>
                <w:b/>
                <w:bCs/>
                <w:sz w:val="20"/>
                <w:szCs w:val="20"/>
              </w:rPr>
              <w:t>Reguli de departajare:</w:t>
            </w:r>
          </w:p>
          <w:p w14:paraId="32742E50" w14:textId="0531A2A4" w:rsidR="003475AB" w:rsidRPr="004E4306" w:rsidRDefault="003475AB" w:rsidP="004E4306">
            <w:pPr>
              <w:pStyle w:val="ListParagraph"/>
              <w:numPr>
                <w:ilvl w:val="0"/>
                <w:numId w:val="19"/>
              </w:numPr>
              <w:spacing w:line="360" w:lineRule="auto"/>
              <w:rPr>
                <w:rFonts w:ascii="Cambria" w:hAnsi="Cambria"/>
                <w:b/>
                <w:bCs/>
                <w:sz w:val="20"/>
                <w:szCs w:val="20"/>
              </w:rPr>
            </w:pPr>
            <w:r w:rsidRPr="004E4306">
              <w:rPr>
                <w:rFonts w:ascii="Cambria" w:hAnsi="Cambria"/>
                <w:b/>
                <w:bCs/>
                <w:sz w:val="20"/>
                <w:szCs w:val="20"/>
              </w:rPr>
              <w:t>Pentru proiectele care includ lucrări de construcții-montaj, au</w:t>
            </w:r>
            <w:r w:rsidR="004E4306" w:rsidRPr="004E4306">
              <w:rPr>
                <w:rFonts w:ascii="Cambria" w:hAnsi="Cambria"/>
                <w:b/>
                <w:bCs/>
                <w:sz w:val="20"/>
                <w:szCs w:val="20"/>
              </w:rPr>
              <w:t xml:space="preserve"> </w:t>
            </w:r>
            <w:r w:rsidRPr="004E4306">
              <w:rPr>
                <w:rFonts w:ascii="Cambria" w:hAnsi="Cambria"/>
                <w:b/>
                <w:bCs/>
                <w:sz w:val="20"/>
                <w:szCs w:val="20"/>
              </w:rPr>
              <w:t>prioritate proiectele care prevăd o perioadă de implementare de</w:t>
            </w:r>
            <w:r w:rsidR="004E4306" w:rsidRPr="004E4306">
              <w:rPr>
                <w:rFonts w:ascii="Cambria" w:hAnsi="Cambria"/>
                <w:b/>
                <w:bCs/>
                <w:sz w:val="20"/>
                <w:szCs w:val="20"/>
              </w:rPr>
              <w:t xml:space="preserve"> </w:t>
            </w:r>
            <w:r w:rsidRPr="004E4306">
              <w:rPr>
                <w:rFonts w:ascii="Cambria" w:hAnsi="Cambria"/>
                <w:b/>
                <w:bCs/>
                <w:sz w:val="20"/>
                <w:szCs w:val="20"/>
              </w:rPr>
              <w:t>minimum 10 luni, calculată de la data semnării contractului de finanțare.</w:t>
            </w:r>
          </w:p>
          <w:p w14:paraId="5F3C940D" w14:textId="2F1DAF6A" w:rsidR="003475AB" w:rsidRDefault="003475AB" w:rsidP="003475AB">
            <w:pPr>
              <w:pStyle w:val="ListParagraph"/>
              <w:numPr>
                <w:ilvl w:val="0"/>
                <w:numId w:val="19"/>
              </w:numPr>
              <w:spacing w:line="360" w:lineRule="auto"/>
              <w:ind w:firstLine="493"/>
              <w:rPr>
                <w:rFonts w:ascii="Cambria" w:hAnsi="Cambria"/>
                <w:b/>
                <w:bCs/>
                <w:sz w:val="20"/>
                <w:szCs w:val="20"/>
              </w:rPr>
            </w:pPr>
            <w:r w:rsidRPr="004E4306">
              <w:rPr>
                <w:rFonts w:ascii="Cambria" w:hAnsi="Cambria"/>
                <w:b/>
                <w:bCs/>
                <w:sz w:val="20"/>
                <w:szCs w:val="20"/>
              </w:rPr>
              <w:t>Pentru proiectele care nu includ lucrări de construcții-montaj, au</w:t>
            </w:r>
            <w:r w:rsidR="004E4306" w:rsidRPr="004E4306">
              <w:rPr>
                <w:rFonts w:ascii="Cambria" w:hAnsi="Cambria"/>
                <w:b/>
                <w:bCs/>
                <w:sz w:val="20"/>
                <w:szCs w:val="20"/>
              </w:rPr>
              <w:t xml:space="preserve"> </w:t>
            </w:r>
            <w:r w:rsidRPr="004E4306">
              <w:rPr>
                <w:rFonts w:ascii="Cambria" w:hAnsi="Cambria"/>
                <w:b/>
                <w:bCs/>
                <w:sz w:val="20"/>
                <w:szCs w:val="20"/>
              </w:rPr>
              <w:t>prioritate proiectele care prevăd o perioadă de implementare de</w:t>
            </w:r>
            <w:r w:rsidR="004E4306" w:rsidRPr="004E4306">
              <w:rPr>
                <w:rFonts w:ascii="Cambria" w:hAnsi="Cambria"/>
                <w:b/>
                <w:bCs/>
                <w:sz w:val="20"/>
                <w:szCs w:val="20"/>
              </w:rPr>
              <w:t xml:space="preserve"> </w:t>
            </w:r>
            <w:r w:rsidRPr="004E4306">
              <w:rPr>
                <w:rFonts w:ascii="Cambria" w:hAnsi="Cambria"/>
                <w:b/>
                <w:bCs/>
                <w:sz w:val="20"/>
                <w:szCs w:val="20"/>
              </w:rPr>
              <w:t>minimum 6 luni, calculată de la data semnării contractului de finanțare.</w:t>
            </w:r>
          </w:p>
          <w:p w14:paraId="7BD26D58" w14:textId="77777777" w:rsidR="004E4306" w:rsidRPr="004E4306" w:rsidRDefault="004E4306" w:rsidP="004E4306">
            <w:pPr>
              <w:pStyle w:val="ListParagraph"/>
              <w:spacing w:line="360" w:lineRule="auto"/>
              <w:ind w:left="1213"/>
              <w:rPr>
                <w:rFonts w:ascii="Cambria" w:hAnsi="Cambria"/>
                <w:b/>
                <w:bCs/>
                <w:sz w:val="20"/>
                <w:szCs w:val="20"/>
              </w:rPr>
            </w:pPr>
          </w:p>
          <w:p w14:paraId="3208913D" w14:textId="77777777" w:rsidR="003475AB" w:rsidRPr="004E4306" w:rsidRDefault="003475AB" w:rsidP="003475AB">
            <w:pPr>
              <w:spacing w:line="360" w:lineRule="auto"/>
              <w:ind w:firstLine="493"/>
              <w:rPr>
                <w:rFonts w:ascii="Cambria" w:hAnsi="Cambria"/>
                <w:b/>
                <w:bCs/>
                <w:sz w:val="20"/>
                <w:szCs w:val="20"/>
              </w:rPr>
            </w:pPr>
            <w:r w:rsidRPr="004E4306">
              <w:rPr>
                <w:rFonts w:ascii="Cambria" w:hAnsi="Cambria"/>
                <w:b/>
                <w:bCs/>
                <w:sz w:val="20"/>
                <w:szCs w:val="20"/>
              </w:rPr>
              <w:t>Aplicarea criteriului de departajare:</w:t>
            </w:r>
          </w:p>
          <w:p w14:paraId="7D3216F3" w14:textId="7C47F014" w:rsidR="003475AB" w:rsidRPr="004E4306" w:rsidRDefault="003475AB" w:rsidP="004E4306">
            <w:pPr>
              <w:pStyle w:val="ListParagraph"/>
              <w:numPr>
                <w:ilvl w:val="0"/>
                <w:numId w:val="21"/>
              </w:numPr>
              <w:spacing w:line="360" w:lineRule="auto"/>
              <w:rPr>
                <w:rFonts w:ascii="Cambria" w:hAnsi="Cambria"/>
                <w:sz w:val="20"/>
                <w:szCs w:val="20"/>
              </w:rPr>
            </w:pPr>
            <w:r w:rsidRPr="004E4306">
              <w:rPr>
                <w:rFonts w:ascii="Cambria" w:hAnsi="Cambria"/>
                <w:sz w:val="20"/>
                <w:szCs w:val="20"/>
              </w:rPr>
              <w:lastRenderedPageBreak/>
              <w:t>Departajarea se realizează exclusiv în cadrul aceleiași categorii de</w:t>
            </w:r>
            <w:r w:rsidR="004E4306" w:rsidRPr="004E4306">
              <w:rPr>
                <w:rFonts w:ascii="Cambria" w:hAnsi="Cambria"/>
                <w:sz w:val="20"/>
                <w:szCs w:val="20"/>
              </w:rPr>
              <w:t xml:space="preserve"> </w:t>
            </w:r>
            <w:r w:rsidRPr="004E4306">
              <w:rPr>
                <w:rFonts w:ascii="Cambria" w:hAnsi="Cambria"/>
                <w:sz w:val="20"/>
                <w:szCs w:val="20"/>
              </w:rPr>
              <w:t>proiecte (cu construcții-montaj, respectiv fără construcții-montaj).</w:t>
            </w:r>
          </w:p>
          <w:p w14:paraId="0123D6A9" w14:textId="0F65AC80" w:rsidR="003475AB" w:rsidRPr="004E4306" w:rsidRDefault="003475AB" w:rsidP="004E4306">
            <w:pPr>
              <w:pStyle w:val="ListParagraph"/>
              <w:numPr>
                <w:ilvl w:val="0"/>
                <w:numId w:val="21"/>
              </w:numPr>
              <w:spacing w:line="360" w:lineRule="auto"/>
              <w:rPr>
                <w:rFonts w:ascii="Cambria" w:hAnsi="Cambria"/>
                <w:sz w:val="20"/>
                <w:szCs w:val="20"/>
              </w:rPr>
            </w:pPr>
            <w:r w:rsidRPr="004E4306">
              <w:rPr>
                <w:rFonts w:ascii="Cambria" w:hAnsi="Cambria"/>
                <w:sz w:val="20"/>
                <w:szCs w:val="20"/>
              </w:rPr>
              <w:t>Nu se realizează departajări între proiecte aparținând unor categorii</w:t>
            </w:r>
            <w:r w:rsidR="004E4306" w:rsidRPr="004E4306">
              <w:rPr>
                <w:rFonts w:ascii="Cambria" w:hAnsi="Cambria"/>
                <w:sz w:val="20"/>
                <w:szCs w:val="20"/>
              </w:rPr>
              <w:t xml:space="preserve"> </w:t>
            </w:r>
            <w:r w:rsidRPr="004E4306">
              <w:rPr>
                <w:rFonts w:ascii="Cambria" w:hAnsi="Cambria"/>
                <w:sz w:val="20"/>
                <w:szCs w:val="20"/>
              </w:rPr>
              <w:t>diferite de investiții.</w:t>
            </w:r>
          </w:p>
          <w:p w14:paraId="55D07169" w14:textId="2D89BFA6" w:rsidR="00F1384F" w:rsidRPr="004E4306" w:rsidRDefault="003475AB" w:rsidP="004E4306">
            <w:pPr>
              <w:pStyle w:val="ListParagraph"/>
              <w:numPr>
                <w:ilvl w:val="0"/>
                <w:numId w:val="21"/>
              </w:numPr>
              <w:spacing w:line="360" w:lineRule="auto"/>
              <w:rPr>
                <w:sz w:val="20"/>
                <w:szCs w:val="20"/>
              </w:rPr>
            </w:pPr>
            <w:r w:rsidRPr="004E4306">
              <w:rPr>
                <w:rFonts w:ascii="Cambria" w:hAnsi="Cambria"/>
                <w:sz w:val="20"/>
                <w:szCs w:val="20"/>
              </w:rPr>
              <w:t>Perioada de implementare asumată trebuie să fie justificată și corelată</w:t>
            </w:r>
            <w:r w:rsidR="004E4306" w:rsidRPr="004E4306">
              <w:rPr>
                <w:rFonts w:ascii="Cambria" w:hAnsi="Cambria"/>
                <w:sz w:val="20"/>
                <w:szCs w:val="20"/>
              </w:rPr>
              <w:t xml:space="preserve"> </w:t>
            </w:r>
            <w:r w:rsidRPr="004E4306">
              <w:rPr>
                <w:rFonts w:ascii="Cambria" w:hAnsi="Cambria"/>
                <w:sz w:val="20"/>
                <w:szCs w:val="20"/>
              </w:rPr>
              <w:t>cu activitățile prevăzute în Planul de afaceri și în Cererea de finanțare. </w:t>
            </w:r>
          </w:p>
          <w:p w14:paraId="389BA53B" w14:textId="77777777" w:rsidR="00F1384F" w:rsidRPr="00880F53" w:rsidRDefault="00F1384F">
            <w:pPr>
              <w:rPr>
                <w:sz w:val="20"/>
                <w:szCs w:val="20"/>
              </w:rPr>
            </w:pPr>
          </w:p>
        </w:tc>
      </w:tr>
      <w:tr w:rsidR="00F1384F" w14:paraId="1131B09C" w14:textId="77777777">
        <w:trPr>
          <w:trHeight w:val="360"/>
        </w:trPr>
        <w:tc>
          <w:tcPr>
            <w:tcW w:w="0" w:type="auto"/>
            <w:gridSpan w:val="5"/>
            <w:vAlign w:val="center"/>
          </w:tcPr>
          <w:p w14:paraId="2A8189A9" w14:textId="77777777" w:rsidR="00F1384F" w:rsidRDefault="00000000">
            <w:pPr>
              <w:rPr>
                <w:rFonts w:ascii="Cambria" w:hAnsi="Cambria"/>
                <w:sz w:val="20"/>
                <w:szCs w:val="20"/>
              </w:rPr>
            </w:pPr>
            <w:r w:rsidRPr="00880F53">
              <w:rPr>
                <w:rFonts w:ascii="Cambria" w:hAnsi="Cambria"/>
                <w:sz w:val="20"/>
                <w:szCs w:val="20"/>
              </w:rPr>
              <w:lastRenderedPageBreak/>
              <w:t> </w:t>
            </w:r>
          </w:p>
          <w:p w14:paraId="219FF975" w14:textId="77777777" w:rsidR="004E4306" w:rsidRPr="00880F53" w:rsidRDefault="004E4306">
            <w:pPr>
              <w:rPr>
                <w:sz w:val="20"/>
                <w:szCs w:val="20"/>
              </w:rPr>
            </w:pPr>
          </w:p>
        </w:tc>
      </w:tr>
      <w:tr w:rsidR="00F1384F" w14:paraId="48787FFC" w14:textId="77777777">
        <w:tc>
          <w:tcPr>
            <w:tcW w:w="0" w:type="auto"/>
            <w:shd w:val="clear" w:color="auto" w:fill="F8ECD2"/>
            <w:vAlign w:val="center"/>
          </w:tcPr>
          <w:p w14:paraId="3A50FF81" w14:textId="77777777" w:rsidR="00F1384F" w:rsidRPr="004E4306" w:rsidRDefault="00000000">
            <w:pPr>
              <w:rPr>
                <w:b/>
                <w:bCs/>
                <w:sz w:val="20"/>
                <w:szCs w:val="20"/>
              </w:rPr>
            </w:pPr>
            <w:r w:rsidRPr="004E4306">
              <w:rPr>
                <w:rFonts w:ascii="Cambria" w:hAnsi="Cambria"/>
                <w:b/>
                <w:bCs/>
                <w:color w:val="58400C"/>
                <w:sz w:val="20"/>
                <w:szCs w:val="20"/>
              </w:rPr>
              <w:t>CD 4</w:t>
            </w:r>
          </w:p>
        </w:tc>
        <w:tc>
          <w:tcPr>
            <w:tcW w:w="0" w:type="auto"/>
            <w:shd w:val="clear" w:color="auto" w:fill="F8ECD2"/>
            <w:vAlign w:val="center"/>
          </w:tcPr>
          <w:p w14:paraId="5066BF7E" w14:textId="77777777" w:rsidR="00F1384F" w:rsidRPr="004E4306" w:rsidRDefault="00000000">
            <w:pPr>
              <w:rPr>
                <w:b/>
                <w:bCs/>
              </w:rPr>
            </w:pPr>
            <w:r w:rsidRPr="004E4306">
              <w:rPr>
                <w:rFonts w:ascii="Cambria" w:hAnsi="Cambria"/>
                <w:b/>
                <w:bCs/>
                <w:color w:val="58400C"/>
              </w:rPr>
              <w:t>Societate cu istoric</w:t>
            </w:r>
          </w:p>
        </w:tc>
        <w:tc>
          <w:tcPr>
            <w:tcW w:w="0" w:type="auto"/>
            <w:vAlign w:val="center"/>
          </w:tcPr>
          <w:p w14:paraId="10CD377E" w14:textId="77777777" w:rsidR="00F1384F" w:rsidRDefault="00F1384F"/>
        </w:tc>
        <w:tc>
          <w:tcPr>
            <w:tcW w:w="0" w:type="auto"/>
            <w:vAlign w:val="center"/>
          </w:tcPr>
          <w:p w14:paraId="2BD693C6" w14:textId="77777777" w:rsidR="00F1384F" w:rsidRDefault="00F1384F"/>
        </w:tc>
        <w:tc>
          <w:tcPr>
            <w:tcW w:w="0" w:type="auto"/>
            <w:vAlign w:val="center"/>
          </w:tcPr>
          <w:p w14:paraId="61EFD2D7" w14:textId="77777777" w:rsidR="00F1384F" w:rsidRDefault="00F1384F"/>
        </w:tc>
      </w:tr>
      <w:tr w:rsidR="00F1384F" w14:paraId="3885FCEF" w14:textId="77777777">
        <w:tc>
          <w:tcPr>
            <w:tcW w:w="0" w:type="auto"/>
            <w:gridSpan w:val="5"/>
            <w:shd w:val="clear" w:color="auto" w:fill="DDDDDD"/>
            <w:vAlign w:val="center"/>
          </w:tcPr>
          <w:p w14:paraId="51D2C661" w14:textId="77777777" w:rsidR="00F1384F" w:rsidRPr="00880F53" w:rsidRDefault="00000000">
            <w:pPr>
              <w:spacing w:line="360" w:lineRule="auto"/>
              <w:ind w:firstLine="493"/>
              <w:rPr>
                <w:sz w:val="20"/>
                <w:szCs w:val="20"/>
              </w:rPr>
            </w:pPr>
            <w:r w:rsidRPr="00880F53">
              <w:rPr>
                <w:rFonts w:ascii="Cambria" w:hAnsi="Cambria"/>
                <w:sz w:val="20"/>
                <w:szCs w:val="20"/>
              </w:rPr>
              <w:t>Criteriul de departajare privind istoricul solicitantului acordă prioritate solicitanților care demonstrează desfășurarea unei activități economice anterioare.</w:t>
            </w:r>
          </w:p>
          <w:p w14:paraId="1E115D4B" w14:textId="77777777" w:rsidR="00F1384F" w:rsidRPr="00880F53" w:rsidRDefault="00000000">
            <w:pPr>
              <w:spacing w:line="360" w:lineRule="auto"/>
              <w:ind w:firstLine="493"/>
              <w:rPr>
                <w:sz w:val="20"/>
                <w:szCs w:val="20"/>
              </w:rPr>
            </w:pPr>
            <w:r w:rsidRPr="00880F53">
              <w:rPr>
                <w:rFonts w:ascii="Cambria Bold" w:hAnsi="Cambria Bold"/>
                <w:b/>
                <w:sz w:val="20"/>
                <w:szCs w:val="20"/>
              </w:rPr>
              <w:t>Documente de verificat:</w:t>
            </w:r>
          </w:p>
          <w:p w14:paraId="1B34C8DC" w14:textId="77777777" w:rsidR="00F1384F" w:rsidRPr="00880F53" w:rsidRDefault="00000000">
            <w:pPr>
              <w:pStyle w:val="ListParagraph"/>
              <w:numPr>
                <w:ilvl w:val="0"/>
                <w:numId w:val="1"/>
              </w:numPr>
              <w:rPr>
                <w:sz w:val="20"/>
                <w:szCs w:val="20"/>
              </w:rPr>
            </w:pPr>
            <w:r w:rsidRPr="00880F53">
              <w:rPr>
                <w:rFonts w:ascii="Cambria" w:hAnsi="Cambria"/>
                <w:sz w:val="20"/>
                <w:szCs w:val="20"/>
              </w:rPr>
              <w:t>Certificat constatator emis de ONRC, valabil la data depunerii cererii de finanțare </w:t>
            </w:r>
          </w:p>
          <w:p w14:paraId="530A65C1" w14:textId="77777777" w:rsidR="00F1384F" w:rsidRPr="00880F53" w:rsidRDefault="00000000">
            <w:pPr>
              <w:pStyle w:val="ListParagraph"/>
              <w:numPr>
                <w:ilvl w:val="0"/>
                <w:numId w:val="1"/>
              </w:numPr>
              <w:rPr>
                <w:sz w:val="20"/>
                <w:szCs w:val="20"/>
              </w:rPr>
            </w:pPr>
            <w:r w:rsidRPr="00880F53">
              <w:rPr>
                <w:rFonts w:ascii="Cambria" w:hAnsi="Cambria"/>
                <w:sz w:val="20"/>
                <w:szCs w:val="20"/>
              </w:rPr>
              <w:t> situații financiare anuale (bilanț, cont de profit și pierdere) aferente exercițiului financiar anterior depunerii cererii de finanțare (doc 16.3)</w:t>
            </w:r>
          </w:p>
          <w:p w14:paraId="50EE820A" w14:textId="77777777" w:rsidR="00F1384F" w:rsidRPr="00880F53" w:rsidRDefault="00000000">
            <w:pPr>
              <w:pStyle w:val="ListParagraph"/>
              <w:numPr>
                <w:ilvl w:val="0"/>
                <w:numId w:val="1"/>
              </w:numPr>
              <w:rPr>
                <w:sz w:val="20"/>
                <w:szCs w:val="20"/>
              </w:rPr>
            </w:pPr>
            <w:r w:rsidRPr="00880F53">
              <w:rPr>
                <w:rFonts w:ascii="Cambria" w:hAnsi="Cambria"/>
                <w:sz w:val="20"/>
                <w:szCs w:val="20"/>
              </w:rPr>
              <w:t>documente contabile sau fiscale care demonstrează obținerea de venituri; ( doc 16.3)</w:t>
            </w:r>
          </w:p>
          <w:p w14:paraId="68FFAD2C" w14:textId="77777777" w:rsidR="00F1384F" w:rsidRPr="00880F53" w:rsidRDefault="00000000">
            <w:pPr>
              <w:pStyle w:val="ListParagraph"/>
              <w:numPr>
                <w:ilvl w:val="0"/>
                <w:numId w:val="1"/>
              </w:numPr>
              <w:rPr>
                <w:sz w:val="20"/>
                <w:szCs w:val="20"/>
              </w:rPr>
            </w:pPr>
            <w:r w:rsidRPr="00880F53">
              <w:rPr>
                <w:rFonts w:ascii="Cambria" w:hAnsi="Cambria"/>
                <w:sz w:val="20"/>
                <w:szCs w:val="20"/>
              </w:rPr>
              <w:t> alte documente relevante din care rezultă desfășurarea activității economice.</w:t>
            </w:r>
          </w:p>
          <w:p w14:paraId="482D934C" w14:textId="77777777" w:rsidR="00EB0A84" w:rsidRDefault="00EB0A84">
            <w:pPr>
              <w:spacing w:line="360" w:lineRule="auto"/>
              <w:ind w:firstLine="493"/>
              <w:rPr>
                <w:rFonts w:ascii="Cambria" w:hAnsi="Cambria"/>
                <w:sz w:val="20"/>
                <w:szCs w:val="20"/>
              </w:rPr>
            </w:pPr>
          </w:p>
          <w:p w14:paraId="33A34E45" w14:textId="298E039E" w:rsidR="00F1384F" w:rsidRPr="00EB0A84" w:rsidRDefault="00000000">
            <w:pPr>
              <w:spacing w:line="360" w:lineRule="auto"/>
              <w:ind w:firstLine="493"/>
              <w:rPr>
                <w:b/>
                <w:bCs/>
                <w:sz w:val="20"/>
                <w:szCs w:val="20"/>
              </w:rPr>
            </w:pPr>
            <w:r w:rsidRPr="00EB0A84">
              <w:rPr>
                <w:rFonts w:ascii="Cambria" w:hAnsi="Cambria"/>
                <w:b/>
                <w:bCs/>
                <w:sz w:val="20"/>
                <w:szCs w:val="20"/>
              </w:rPr>
              <w:t>Metodologia de verificare:</w:t>
            </w:r>
          </w:p>
          <w:p w14:paraId="7DB86A3A" w14:textId="77777777" w:rsidR="00EB0A84" w:rsidRPr="00EB0A84" w:rsidRDefault="00000000" w:rsidP="00EB0A84">
            <w:pPr>
              <w:spacing w:line="360" w:lineRule="auto"/>
              <w:rPr>
                <w:sz w:val="20"/>
                <w:szCs w:val="20"/>
              </w:rPr>
            </w:pPr>
            <w:r w:rsidRPr="00EB0A84">
              <w:rPr>
                <w:rFonts w:ascii="Cambria" w:hAnsi="Cambria"/>
                <w:sz w:val="20"/>
                <w:szCs w:val="20"/>
              </w:rPr>
              <w:t xml:space="preserve">Se încadreză în categoria solictanților cu istoric, entitățile juridice care îndeplinesc cumulativ: </w:t>
            </w:r>
          </w:p>
          <w:p w14:paraId="5F50D7C4" w14:textId="77777777" w:rsidR="00EB0A84" w:rsidRPr="00EB0A84" w:rsidRDefault="00000000" w:rsidP="00EB0A84">
            <w:pPr>
              <w:pStyle w:val="ListParagraph"/>
              <w:numPr>
                <w:ilvl w:val="0"/>
                <w:numId w:val="22"/>
              </w:numPr>
              <w:spacing w:line="360" w:lineRule="auto"/>
              <w:rPr>
                <w:sz w:val="20"/>
                <w:szCs w:val="20"/>
              </w:rPr>
            </w:pPr>
            <w:r w:rsidRPr="00EB0A84">
              <w:rPr>
                <w:rFonts w:ascii="Cambria" w:hAnsi="Cambria"/>
                <w:sz w:val="20"/>
                <w:szCs w:val="20"/>
              </w:rPr>
              <w:t xml:space="preserve">solicitantul este o societate cu istoric, înființată cu cel puțin un an anterior datei depunerii cererii de finanțare; </w:t>
            </w:r>
          </w:p>
          <w:p w14:paraId="652FE620" w14:textId="77777777" w:rsidR="00EB0A84" w:rsidRPr="00EB0A84" w:rsidRDefault="00000000" w:rsidP="00EB0A84">
            <w:pPr>
              <w:pStyle w:val="ListParagraph"/>
              <w:numPr>
                <w:ilvl w:val="0"/>
                <w:numId w:val="22"/>
              </w:numPr>
              <w:spacing w:line="360" w:lineRule="auto"/>
              <w:rPr>
                <w:sz w:val="20"/>
                <w:szCs w:val="20"/>
              </w:rPr>
            </w:pPr>
            <w:r w:rsidRPr="00EB0A84">
              <w:rPr>
                <w:rFonts w:ascii="Cambria" w:hAnsi="Cambria"/>
                <w:sz w:val="20"/>
                <w:szCs w:val="20"/>
              </w:rPr>
              <w:t>solicitantul a desfășurat activitate economică anterior depunerii cererii de finanțare;</w:t>
            </w:r>
          </w:p>
          <w:p w14:paraId="09F7CCD1" w14:textId="77777777" w:rsidR="00EB0A84" w:rsidRPr="00EB0A84" w:rsidRDefault="00000000" w:rsidP="00EB0A84">
            <w:pPr>
              <w:pStyle w:val="ListParagraph"/>
              <w:numPr>
                <w:ilvl w:val="0"/>
                <w:numId w:val="22"/>
              </w:numPr>
              <w:spacing w:line="360" w:lineRule="auto"/>
              <w:rPr>
                <w:sz w:val="20"/>
                <w:szCs w:val="20"/>
              </w:rPr>
            </w:pPr>
            <w:r w:rsidRPr="00EB0A84">
              <w:rPr>
                <w:rFonts w:ascii="Cambria" w:hAnsi="Cambria"/>
                <w:sz w:val="20"/>
                <w:szCs w:val="20"/>
              </w:rPr>
              <w:t xml:space="preserve">solicitantul demonstrează obținerea de venituri din activitatea desfășurată cu cel puțin un an anterior depunerii cererii de finanțare; </w:t>
            </w:r>
          </w:p>
          <w:p w14:paraId="1AFE8C61" w14:textId="7B9619FF" w:rsidR="00F1384F" w:rsidRPr="00EB0A84" w:rsidRDefault="00000000" w:rsidP="00EB0A84">
            <w:pPr>
              <w:pStyle w:val="ListParagraph"/>
              <w:numPr>
                <w:ilvl w:val="0"/>
                <w:numId w:val="22"/>
              </w:numPr>
              <w:spacing w:line="360" w:lineRule="auto"/>
              <w:rPr>
                <w:sz w:val="20"/>
                <w:szCs w:val="20"/>
              </w:rPr>
            </w:pPr>
            <w:r w:rsidRPr="00EB0A84">
              <w:rPr>
                <w:rFonts w:ascii="Cambria" w:hAnsi="Cambria"/>
                <w:sz w:val="20"/>
                <w:szCs w:val="20"/>
              </w:rPr>
              <w:t>proiectul depus vizează diversificarea activității economice desfășurate, prin dezvoltarea unor activități încadrate în domenii diferite față de cele din care solicitantul a obținut venituri anterior depunerii cererii de finanțare, fără caracter complementar cu activitatea existentă.</w:t>
            </w:r>
          </w:p>
          <w:p w14:paraId="325C1A83" w14:textId="77777777" w:rsidR="00F1384F" w:rsidRPr="00880F53" w:rsidRDefault="00000000">
            <w:pPr>
              <w:spacing w:line="360" w:lineRule="auto"/>
              <w:ind w:firstLine="493"/>
              <w:rPr>
                <w:sz w:val="20"/>
                <w:szCs w:val="20"/>
              </w:rPr>
            </w:pPr>
            <w:r w:rsidRPr="00880F53">
              <w:rPr>
                <w:rFonts w:ascii="Cambria" w:hAnsi="Cambria"/>
                <w:sz w:val="20"/>
                <w:szCs w:val="20"/>
              </w:rPr>
              <w:t> Evaluatorul verifică data înființării solicitantului, existența activității economice și realizarea de venituri în perioada de referință, pe baza documentelor depuse. Se analizează dacă veniturile sunt obținute cu cel puțin un an anterior depunerii cererii de finanțare și dacă acestea sunt aferente activității economice desfășurate de solicitant.  Societățile care demonstrează existența unui istoric al desfășurării activităților economice, în baza condițiilor și informațiilor prezentate mai sus, beneficiază de prioritate în cadrul criteriilor de departajare.</w:t>
            </w:r>
          </w:p>
          <w:p w14:paraId="1271F30D" w14:textId="5D469EB5" w:rsidR="00F1384F" w:rsidRPr="00880F53" w:rsidRDefault="00EB0A84" w:rsidP="00EB0A84">
            <w:pPr>
              <w:rPr>
                <w:sz w:val="20"/>
                <w:szCs w:val="20"/>
              </w:rPr>
            </w:pPr>
            <w:r w:rsidRPr="00EB0A84">
              <w:rPr>
                <w:sz w:val="20"/>
                <w:szCs w:val="20"/>
              </w:rPr>
              <w:t>Criteriul se aplică exclusiv în situația în care, după aplicarea tuturor</w:t>
            </w:r>
            <w:r>
              <w:rPr>
                <w:sz w:val="20"/>
                <w:szCs w:val="20"/>
              </w:rPr>
              <w:t xml:space="preserve"> </w:t>
            </w:r>
            <w:r w:rsidRPr="00EB0A84">
              <w:rPr>
                <w:sz w:val="20"/>
                <w:szCs w:val="20"/>
              </w:rPr>
              <w:t>criteriilor de departajare anterioare, două sau mai multe proiecte rămân la</w:t>
            </w:r>
            <w:r>
              <w:rPr>
                <w:sz w:val="20"/>
                <w:szCs w:val="20"/>
              </w:rPr>
              <w:t xml:space="preserve"> </w:t>
            </w:r>
            <w:r w:rsidRPr="00EB0A84">
              <w:rPr>
                <w:sz w:val="20"/>
                <w:szCs w:val="20"/>
              </w:rPr>
              <w:t>egalitate de punctaj.</w:t>
            </w:r>
          </w:p>
        </w:tc>
      </w:tr>
      <w:tr w:rsidR="00F1384F" w14:paraId="04EA4DF6" w14:textId="77777777">
        <w:trPr>
          <w:trHeight w:val="360"/>
        </w:trPr>
        <w:tc>
          <w:tcPr>
            <w:tcW w:w="0" w:type="auto"/>
            <w:gridSpan w:val="5"/>
            <w:vAlign w:val="center"/>
          </w:tcPr>
          <w:p w14:paraId="0745340B" w14:textId="77777777" w:rsidR="00F1384F" w:rsidRPr="00880F53" w:rsidRDefault="00000000">
            <w:pPr>
              <w:rPr>
                <w:sz w:val="20"/>
                <w:szCs w:val="20"/>
              </w:rPr>
            </w:pPr>
            <w:r w:rsidRPr="00880F53">
              <w:rPr>
                <w:rFonts w:ascii="Cambria" w:hAnsi="Cambria"/>
                <w:sz w:val="20"/>
                <w:szCs w:val="20"/>
              </w:rPr>
              <w:t> </w:t>
            </w:r>
          </w:p>
        </w:tc>
      </w:tr>
      <w:tr w:rsidR="00F1384F" w14:paraId="1A577B0C" w14:textId="77777777">
        <w:tc>
          <w:tcPr>
            <w:tcW w:w="0" w:type="auto"/>
            <w:shd w:val="clear" w:color="auto" w:fill="F8ECD2"/>
            <w:vAlign w:val="center"/>
          </w:tcPr>
          <w:p w14:paraId="2BBD802E" w14:textId="77777777" w:rsidR="00F1384F" w:rsidRPr="00FB1BB8" w:rsidRDefault="00000000">
            <w:pPr>
              <w:rPr>
                <w:b/>
                <w:bCs/>
                <w:sz w:val="20"/>
                <w:szCs w:val="20"/>
              </w:rPr>
            </w:pPr>
            <w:r w:rsidRPr="00FB1BB8">
              <w:rPr>
                <w:rFonts w:ascii="Cambria" w:hAnsi="Cambria"/>
                <w:b/>
                <w:bCs/>
                <w:color w:val="58400C"/>
                <w:sz w:val="20"/>
                <w:szCs w:val="20"/>
              </w:rPr>
              <w:t>CD 5</w:t>
            </w:r>
          </w:p>
        </w:tc>
        <w:tc>
          <w:tcPr>
            <w:tcW w:w="0" w:type="auto"/>
            <w:shd w:val="clear" w:color="auto" w:fill="F8ECD2"/>
            <w:vAlign w:val="center"/>
          </w:tcPr>
          <w:p w14:paraId="1FEB25D3" w14:textId="77777777" w:rsidR="00F1384F" w:rsidRPr="00FB1BB8" w:rsidRDefault="00000000">
            <w:pPr>
              <w:rPr>
                <w:b/>
                <w:bCs/>
              </w:rPr>
            </w:pPr>
            <w:r w:rsidRPr="00FB1BB8">
              <w:rPr>
                <w:rFonts w:ascii="Cambria" w:hAnsi="Cambria"/>
                <w:b/>
                <w:bCs/>
                <w:color w:val="58400C"/>
              </w:rPr>
              <w:t>Data și ora depunerii proiectului din platfomă</w:t>
            </w:r>
          </w:p>
        </w:tc>
        <w:tc>
          <w:tcPr>
            <w:tcW w:w="0" w:type="auto"/>
            <w:vAlign w:val="center"/>
          </w:tcPr>
          <w:p w14:paraId="1B16E393" w14:textId="77777777" w:rsidR="00F1384F" w:rsidRDefault="00F1384F"/>
        </w:tc>
        <w:tc>
          <w:tcPr>
            <w:tcW w:w="0" w:type="auto"/>
            <w:vAlign w:val="center"/>
          </w:tcPr>
          <w:p w14:paraId="582542A9" w14:textId="77777777" w:rsidR="00F1384F" w:rsidRDefault="00F1384F"/>
        </w:tc>
        <w:tc>
          <w:tcPr>
            <w:tcW w:w="0" w:type="auto"/>
            <w:vAlign w:val="center"/>
          </w:tcPr>
          <w:p w14:paraId="287B3971" w14:textId="77777777" w:rsidR="00F1384F" w:rsidRDefault="00F1384F"/>
        </w:tc>
      </w:tr>
      <w:tr w:rsidR="00F1384F" w14:paraId="6C3E1F3F" w14:textId="77777777">
        <w:tc>
          <w:tcPr>
            <w:tcW w:w="0" w:type="auto"/>
            <w:gridSpan w:val="5"/>
            <w:shd w:val="clear" w:color="auto" w:fill="DDDDDD"/>
            <w:vAlign w:val="center"/>
          </w:tcPr>
          <w:p w14:paraId="29182A6B" w14:textId="77777777" w:rsidR="00F1384F" w:rsidRPr="00880F53" w:rsidRDefault="00000000" w:rsidP="00FB1BB8">
            <w:pPr>
              <w:spacing w:line="360" w:lineRule="auto"/>
              <w:rPr>
                <w:sz w:val="20"/>
                <w:szCs w:val="20"/>
              </w:rPr>
            </w:pPr>
            <w:r w:rsidRPr="00880F53">
              <w:rPr>
                <w:rFonts w:ascii="Cambria" w:hAnsi="Cambria"/>
                <w:sz w:val="20"/>
                <w:szCs w:val="20"/>
              </w:rPr>
              <w:lastRenderedPageBreak/>
              <w:t>În situația în care, după aplicarea criteriilor de selecție și a criteriilor de departajare anterioare, două sau mai multe proiecte obțin același punctaj total, prioritatea se acordă proiectului depus cel mai devreme pe platforma GAL, în ordinea cronologică a depunerii.</w:t>
            </w:r>
          </w:p>
          <w:p w14:paraId="1F20010C" w14:textId="77777777" w:rsidR="00F1384F" w:rsidRPr="00FB1BB8" w:rsidRDefault="00000000">
            <w:pPr>
              <w:spacing w:line="360" w:lineRule="auto"/>
              <w:ind w:firstLine="493"/>
              <w:rPr>
                <w:b/>
                <w:bCs/>
                <w:sz w:val="20"/>
                <w:szCs w:val="20"/>
              </w:rPr>
            </w:pPr>
            <w:r w:rsidRPr="00FB1BB8">
              <w:rPr>
                <w:rFonts w:ascii="Cambria" w:hAnsi="Cambria"/>
                <w:b/>
                <w:bCs/>
                <w:sz w:val="20"/>
                <w:szCs w:val="20"/>
              </w:rPr>
              <w:t>Documente verificate</w:t>
            </w:r>
          </w:p>
          <w:p w14:paraId="29D4E95A" w14:textId="77777777" w:rsidR="00F1384F" w:rsidRPr="00880F53" w:rsidRDefault="00000000">
            <w:pPr>
              <w:pStyle w:val="ListParagraph"/>
              <w:numPr>
                <w:ilvl w:val="0"/>
                <w:numId w:val="1"/>
              </w:numPr>
              <w:rPr>
                <w:sz w:val="20"/>
                <w:szCs w:val="20"/>
              </w:rPr>
            </w:pPr>
            <w:r w:rsidRPr="00880F53">
              <w:rPr>
                <w:rFonts w:ascii="Cambria" w:hAnsi="Cambria"/>
                <w:sz w:val="20"/>
                <w:szCs w:val="20"/>
              </w:rPr>
              <w:t>Platforma GAL (data și ora depunerii proiectului);</w:t>
            </w:r>
          </w:p>
          <w:p w14:paraId="6808D9D1" w14:textId="77777777" w:rsidR="00F1384F" w:rsidRPr="00880F53" w:rsidRDefault="00000000">
            <w:pPr>
              <w:pStyle w:val="ListParagraph"/>
              <w:numPr>
                <w:ilvl w:val="0"/>
                <w:numId w:val="1"/>
              </w:numPr>
              <w:rPr>
                <w:sz w:val="20"/>
                <w:szCs w:val="20"/>
              </w:rPr>
            </w:pPr>
            <w:r w:rsidRPr="00880F53">
              <w:rPr>
                <w:rFonts w:ascii="Cambria" w:hAnsi="Cambria"/>
                <w:sz w:val="20"/>
                <w:szCs w:val="20"/>
              </w:rPr>
              <w:t>Alte documente relevante pentru justificarea criteriului de departajare, după caz.</w:t>
            </w:r>
          </w:p>
          <w:p w14:paraId="5E1B88C9" w14:textId="77777777" w:rsidR="00FB1BB8" w:rsidRDefault="00FB1BB8">
            <w:pPr>
              <w:spacing w:line="360" w:lineRule="auto"/>
              <w:ind w:firstLine="493"/>
              <w:rPr>
                <w:rFonts w:ascii="Cambria" w:hAnsi="Cambria"/>
                <w:b/>
                <w:bCs/>
                <w:sz w:val="20"/>
                <w:szCs w:val="20"/>
              </w:rPr>
            </w:pPr>
          </w:p>
          <w:p w14:paraId="369902A4" w14:textId="12AEFC8E" w:rsidR="00F1384F" w:rsidRPr="00FB1BB8" w:rsidRDefault="00000000">
            <w:pPr>
              <w:spacing w:line="360" w:lineRule="auto"/>
              <w:ind w:firstLine="493"/>
              <w:rPr>
                <w:b/>
                <w:bCs/>
                <w:sz w:val="20"/>
                <w:szCs w:val="20"/>
              </w:rPr>
            </w:pPr>
            <w:r w:rsidRPr="00FB1BB8">
              <w:rPr>
                <w:rFonts w:ascii="Cambria" w:hAnsi="Cambria"/>
                <w:b/>
                <w:bCs/>
                <w:sz w:val="20"/>
                <w:szCs w:val="20"/>
              </w:rPr>
              <w:t>Metodologia de verificare</w:t>
            </w:r>
          </w:p>
          <w:p w14:paraId="27070DA5" w14:textId="77777777" w:rsidR="00F1384F" w:rsidRPr="00880F53" w:rsidRDefault="00000000">
            <w:pPr>
              <w:pStyle w:val="ListParagraph"/>
              <w:numPr>
                <w:ilvl w:val="0"/>
                <w:numId w:val="5"/>
              </w:numPr>
              <w:rPr>
                <w:sz w:val="20"/>
                <w:szCs w:val="20"/>
              </w:rPr>
            </w:pPr>
            <w:r w:rsidRPr="00880F53">
              <w:rPr>
                <w:rFonts w:ascii="Cambria" w:hAnsi="Cambria"/>
                <w:sz w:val="20"/>
                <w:szCs w:val="20"/>
              </w:rPr>
              <w:t>Se verifică, în Platforma GAL, data și ora depunerii fiecărui proiect care a obținut același punctaj total.</w:t>
            </w:r>
          </w:p>
          <w:p w14:paraId="54A33208" w14:textId="77777777" w:rsidR="00F1384F" w:rsidRPr="00880F53" w:rsidRDefault="00000000">
            <w:pPr>
              <w:pStyle w:val="ListParagraph"/>
              <w:numPr>
                <w:ilvl w:val="0"/>
                <w:numId w:val="5"/>
              </w:numPr>
              <w:rPr>
                <w:sz w:val="20"/>
                <w:szCs w:val="20"/>
              </w:rPr>
            </w:pPr>
            <w:r w:rsidRPr="00880F53">
              <w:rPr>
                <w:rFonts w:ascii="Cambria" w:hAnsi="Cambria"/>
                <w:sz w:val="20"/>
                <w:szCs w:val="20"/>
              </w:rPr>
              <w:t>Proiectele sunt ordonate cronologic, în funcție de momentul depunerii, de la cel mai vechi la cel mai recent.</w:t>
            </w:r>
          </w:p>
          <w:p w14:paraId="13C33480" w14:textId="77777777" w:rsidR="00F1384F" w:rsidRPr="00880F53" w:rsidRDefault="00000000">
            <w:pPr>
              <w:pStyle w:val="ListParagraph"/>
              <w:numPr>
                <w:ilvl w:val="0"/>
                <w:numId w:val="5"/>
              </w:numPr>
              <w:rPr>
                <w:sz w:val="20"/>
                <w:szCs w:val="20"/>
              </w:rPr>
            </w:pPr>
            <w:r w:rsidRPr="00880F53">
              <w:rPr>
                <w:rFonts w:ascii="Cambria" w:hAnsi="Cambria"/>
                <w:sz w:val="20"/>
                <w:szCs w:val="20"/>
              </w:rPr>
              <w:t>Prioritate la finanțare are proiectul care a fost depus primul, respectiv cel cu data și ora de depunere cea mai timpurie.</w:t>
            </w:r>
          </w:p>
          <w:p w14:paraId="42C1D2F0" w14:textId="77777777" w:rsidR="00F1384F" w:rsidRPr="00FB1BB8" w:rsidRDefault="00000000">
            <w:pPr>
              <w:pStyle w:val="ListParagraph"/>
              <w:numPr>
                <w:ilvl w:val="0"/>
                <w:numId w:val="5"/>
              </w:numPr>
              <w:rPr>
                <w:sz w:val="20"/>
                <w:szCs w:val="20"/>
              </w:rPr>
            </w:pPr>
            <w:r w:rsidRPr="00880F53">
              <w:rPr>
                <w:rFonts w:ascii="Cambria" w:hAnsi="Cambria"/>
                <w:sz w:val="20"/>
                <w:szCs w:val="20"/>
              </w:rPr>
              <w:t>În cazul în care informațiile din platformă necesită clarificări, pot fi analizate și alte documente justificative, fără a modifica ordinea rezultată din platforma GAL.</w:t>
            </w:r>
          </w:p>
          <w:p w14:paraId="096BEBED" w14:textId="77777777" w:rsidR="00FB1BB8" w:rsidRDefault="00FB1BB8" w:rsidP="00FB1BB8">
            <w:pPr>
              <w:rPr>
                <w:sz w:val="20"/>
                <w:szCs w:val="20"/>
              </w:rPr>
            </w:pPr>
          </w:p>
          <w:p w14:paraId="4612FE16" w14:textId="3F158184" w:rsidR="00FB1BB8" w:rsidRPr="00FB1BB8" w:rsidRDefault="00FB1BB8" w:rsidP="00FB1BB8">
            <w:pPr>
              <w:rPr>
                <w:sz w:val="20"/>
                <w:szCs w:val="20"/>
              </w:rPr>
            </w:pPr>
            <w:r w:rsidRPr="00FB1BB8">
              <w:rPr>
                <w:sz w:val="20"/>
                <w:szCs w:val="20"/>
              </w:rPr>
              <w:t>Se acordă prioritate proiectelor depuse în cel mai scurt interval de timp</w:t>
            </w:r>
            <w:r>
              <w:rPr>
                <w:sz w:val="20"/>
                <w:szCs w:val="20"/>
              </w:rPr>
              <w:t xml:space="preserve"> </w:t>
            </w:r>
            <w:r w:rsidRPr="00FB1BB8">
              <w:rPr>
                <w:sz w:val="20"/>
                <w:szCs w:val="20"/>
              </w:rPr>
              <w:t>de la momentul deschiderii apelului de selecție, respectiv proiectelor</w:t>
            </w:r>
            <w:r>
              <w:rPr>
                <w:sz w:val="20"/>
                <w:szCs w:val="20"/>
              </w:rPr>
              <w:t xml:space="preserve"> </w:t>
            </w:r>
            <w:r w:rsidRPr="00FB1BB8">
              <w:rPr>
                <w:sz w:val="20"/>
                <w:szCs w:val="20"/>
              </w:rPr>
              <w:t>depuse cel mai devreme.</w:t>
            </w:r>
          </w:p>
          <w:p w14:paraId="20C6231F" w14:textId="77777777" w:rsidR="00F1384F" w:rsidRPr="00880F53" w:rsidRDefault="00F1384F">
            <w:pPr>
              <w:rPr>
                <w:sz w:val="20"/>
                <w:szCs w:val="20"/>
              </w:rPr>
            </w:pPr>
          </w:p>
        </w:tc>
      </w:tr>
      <w:tr w:rsidR="00F1384F" w14:paraId="3E2010B6" w14:textId="77777777">
        <w:trPr>
          <w:trHeight w:val="360"/>
        </w:trPr>
        <w:tc>
          <w:tcPr>
            <w:tcW w:w="0" w:type="auto"/>
            <w:gridSpan w:val="5"/>
            <w:vAlign w:val="center"/>
          </w:tcPr>
          <w:p w14:paraId="26419C90" w14:textId="77777777" w:rsidR="00F1384F" w:rsidRPr="00880F53" w:rsidRDefault="00000000">
            <w:pPr>
              <w:rPr>
                <w:sz w:val="20"/>
                <w:szCs w:val="20"/>
              </w:rPr>
            </w:pPr>
            <w:r w:rsidRPr="00880F53">
              <w:rPr>
                <w:rFonts w:ascii="Cambria" w:hAnsi="Cambria"/>
                <w:sz w:val="20"/>
                <w:szCs w:val="20"/>
              </w:rPr>
              <w:t> </w:t>
            </w:r>
          </w:p>
        </w:tc>
      </w:tr>
    </w:tbl>
    <w:p w14:paraId="6F2DEC22" w14:textId="77777777" w:rsidR="00F1384F"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016"/>
      </w:tblGrid>
      <w:tr w:rsidR="00F1384F" w14:paraId="63D1BCE3" w14:textId="77777777">
        <w:trPr>
          <w:trHeight w:val="540"/>
        </w:trPr>
        <w:tc>
          <w:tcPr>
            <w:tcW w:w="0" w:type="auto"/>
            <w:vAlign w:val="center"/>
          </w:tcPr>
          <w:p w14:paraId="4FC8C245" w14:textId="77777777" w:rsidR="00F1384F" w:rsidRDefault="00F1384F"/>
        </w:tc>
      </w:tr>
    </w:tbl>
    <w:p w14:paraId="004838EB" w14:textId="77777777" w:rsidR="00F1384F" w:rsidRDefault="00F138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393"/>
        <w:gridCol w:w="4633"/>
      </w:tblGrid>
      <w:tr w:rsidR="00F1384F" w14:paraId="6B8E02CB" w14:textId="77777777">
        <w:trPr>
          <w:trHeight w:val="1080"/>
        </w:trPr>
        <w:tc>
          <w:tcPr>
            <w:tcW w:w="0" w:type="auto"/>
            <w:gridSpan w:val="2"/>
            <w:vAlign w:val="bottom"/>
          </w:tcPr>
          <w:p w14:paraId="6DBC4AC9" w14:textId="77777777" w:rsidR="00F1384F" w:rsidRDefault="00000000">
            <w:pPr>
              <w:keepNext/>
            </w:pPr>
            <w:r>
              <w:rPr>
                <w:rFonts w:ascii="Cambria Bold" w:hAnsi="Cambria Bold"/>
                <w:b/>
              </w:rPr>
              <w:t>Verificat,</w:t>
            </w:r>
          </w:p>
        </w:tc>
      </w:tr>
      <w:tr w:rsidR="00F1384F" w14:paraId="08F7A8DA" w14:textId="77777777">
        <w:trPr>
          <w:trHeight w:val="479"/>
        </w:trPr>
        <w:tc>
          <w:tcPr>
            <w:tcW w:w="0" w:type="auto"/>
            <w:vAlign w:val="center"/>
          </w:tcPr>
          <w:p w14:paraId="420E250D" w14:textId="77777777" w:rsidR="00F1384F" w:rsidRDefault="00000000">
            <w:pPr>
              <w:keepNext/>
            </w:pPr>
            <w:r>
              <w:rPr>
                <w:rFonts w:ascii="Cambria Bold" w:hAnsi="Cambria Bold"/>
                <w:b/>
              </w:rPr>
              <w:t>Evaluator 1 GAL _ _ _ _ _ _ _ _ _ _ _ _ _ _ _ _ _</w:t>
            </w:r>
          </w:p>
        </w:tc>
        <w:tc>
          <w:tcPr>
            <w:tcW w:w="0" w:type="auto"/>
            <w:vAlign w:val="center"/>
          </w:tcPr>
          <w:p w14:paraId="33B02E94" w14:textId="77777777" w:rsidR="00F1384F" w:rsidRDefault="00000000">
            <w:pPr>
              <w:keepNext/>
              <w:jc w:val="right"/>
            </w:pPr>
            <w:r>
              <w:rPr>
                <w:rFonts w:ascii="Cambria Bold" w:hAnsi="Cambria Bold"/>
                <w:b/>
              </w:rPr>
              <w:t>Semnătura și data _ _ _ _ _ _ _ _ _ _ _ _ _ _ _ _ _</w:t>
            </w:r>
          </w:p>
        </w:tc>
      </w:tr>
      <w:tr w:rsidR="00F1384F" w14:paraId="08533F77" w14:textId="77777777">
        <w:trPr>
          <w:trHeight w:val="479"/>
        </w:trPr>
        <w:tc>
          <w:tcPr>
            <w:tcW w:w="0" w:type="auto"/>
            <w:vAlign w:val="center"/>
          </w:tcPr>
          <w:p w14:paraId="201578CE" w14:textId="77777777" w:rsidR="00F1384F" w:rsidRDefault="00000000">
            <w:pPr>
              <w:keepNext/>
            </w:pPr>
            <w:r>
              <w:rPr>
                <w:rFonts w:ascii="Cambria Bold" w:hAnsi="Cambria Bold"/>
                <w:b/>
              </w:rPr>
              <w:t>Evaluator 2 GAL _ _ _ _ _ _ _ _ _ _ _ _ _ _ _ _ _</w:t>
            </w:r>
          </w:p>
        </w:tc>
        <w:tc>
          <w:tcPr>
            <w:tcW w:w="0" w:type="auto"/>
            <w:vAlign w:val="center"/>
          </w:tcPr>
          <w:p w14:paraId="72C846DB" w14:textId="77777777" w:rsidR="00F1384F" w:rsidRDefault="00000000">
            <w:pPr>
              <w:keepNext/>
              <w:jc w:val="right"/>
            </w:pPr>
            <w:r>
              <w:rPr>
                <w:rFonts w:ascii="Cambria Bold" w:hAnsi="Cambria Bold"/>
                <w:b/>
              </w:rPr>
              <w:t>Semnătura și data _ _ _ _ _ _ _ _ _ _ _ _ _ _ _ _ _</w:t>
            </w:r>
          </w:p>
        </w:tc>
      </w:tr>
    </w:tbl>
    <w:p w14:paraId="7CB66E1A" w14:textId="77777777" w:rsidR="00D55522" w:rsidRDefault="00D55522"/>
    <w:sectPr w:rsidR="00D5552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D4A7D" w14:textId="77777777" w:rsidR="00BA0993" w:rsidRDefault="00BA0993" w:rsidP="008F165A">
      <w:pPr>
        <w:spacing w:after="0" w:line="240" w:lineRule="auto"/>
      </w:pPr>
      <w:r>
        <w:separator/>
      </w:r>
    </w:p>
  </w:endnote>
  <w:endnote w:type="continuationSeparator" w:id="0">
    <w:p w14:paraId="093E4ECE" w14:textId="77777777" w:rsidR="00BA0993" w:rsidRDefault="00BA0993" w:rsidP="008F1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5F"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Bold">
    <w:panose1 w:val="02040803050406030204"/>
    <w:charset w:val="00"/>
    <w:family w:val="roman"/>
    <w:notTrueType/>
    <w:pitch w:val="default"/>
  </w:font>
  <w:font w:name="Cambria Bold Italic">
    <w:panose1 w:val="00000000000000000000"/>
    <w:charset w:val="00"/>
    <w:family w:val="roman"/>
    <w:notTrueType/>
    <w:pitch w:val="default"/>
  </w:font>
  <w:font w:name="CambriaRegular">
    <w:altName w:val="Cambria"/>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7604011"/>
      <w:docPartObj>
        <w:docPartGallery w:val="Page Numbers (Bottom of Page)"/>
        <w:docPartUnique/>
      </w:docPartObj>
    </w:sdtPr>
    <w:sdtEndPr>
      <w:rPr>
        <w:noProof/>
      </w:rPr>
    </w:sdtEndPr>
    <w:sdtContent>
      <w:p w14:paraId="15FE9E0E" w14:textId="6BA337D9" w:rsidR="008F165A" w:rsidRDefault="008F16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88AF7D" w14:textId="77777777" w:rsidR="008F165A" w:rsidRDefault="008F1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8E30" w14:textId="77777777" w:rsidR="00BA0993" w:rsidRDefault="00BA0993" w:rsidP="008F165A">
      <w:pPr>
        <w:spacing w:after="0" w:line="240" w:lineRule="auto"/>
      </w:pPr>
      <w:r>
        <w:separator/>
      </w:r>
    </w:p>
  </w:footnote>
  <w:footnote w:type="continuationSeparator" w:id="0">
    <w:p w14:paraId="65AE0F60" w14:textId="77777777" w:rsidR="00BA0993" w:rsidRDefault="00BA0993" w:rsidP="008F1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3D0B"/>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 w15:restartNumberingAfterBreak="0">
    <w:nsid w:val="13183088"/>
    <w:multiLevelType w:val="hybridMultilevel"/>
    <w:tmpl w:val="19A2C2D2"/>
    <w:name w:val="decimal"/>
    <w:lvl w:ilvl="0" w:tplc="74984B5A">
      <w:start w:val="1"/>
      <w:numFmt w:val="decimal"/>
      <w:lvlText w:val="%1."/>
      <w:lvlJc w:val="left"/>
      <w:pPr>
        <w:ind w:left="720" w:hanging="360"/>
      </w:pPr>
    </w:lvl>
    <w:lvl w:ilvl="1" w:tplc="2644877A">
      <w:start w:val="1"/>
      <w:numFmt w:val="decimal"/>
      <w:lvlText w:val="%2."/>
      <w:lvlJc w:val="left"/>
      <w:pPr>
        <w:ind w:left="1440" w:hanging="360"/>
      </w:pPr>
    </w:lvl>
    <w:lvl w:ilvl="2" w:tplc="DD4EA200">
      <w:start w:val="1"/>
      <w:numFmt w:val="decimal"/>
      <w:lvlText w:val="%3."/>
      <w:lvlJc w:val="left"/>
      <w:pPr>
        <w:ind w:left="2160" w:hanging="360"/>
      </w:pPr>
    </w:lvl>
    <w:lvl w:ilvl="3" w:tplc="5510CEBA">
      <w:start w:val="1"/>
      <w:numFmt w:val="decimal"/>
      <w:lvlText w:val="%4."/>
      <w:lvlJc w:val="left"/>
      <w:pPr>
        <w:ind w:left="2880" w:hanging="360"/>
      </w:pPr>
    </w:lvl>
    <w:lvl w:ilvl="4" w:tplc="319EDA08">
      <w:start w:val="1"/>
      <w:numFmt w:val="decimal"/>
      <w:lvlText w:val="%5."/>
      <w:lvlJc w:val="left"/>
      <w:pPr>
        <w:ind w:left="3600" w:hanging="360"/>
      </w:pPr>
    </w:lvl>
    <w:lvl w:ilvl="5" w:tplc="EED0349A">
      <w:start w:val="1"/>
      <w:numFmt w:val="decimal"/>
      <w:lvlText w:val="%6."/>
      <w:lvlJc w:val="left"/>
      <w:pPr>
        <w:ind w:left="4320" w:hanging="360"/>
      </w:pPr>
    </w:lvl>
    <w:lvl w:ilvl="6" w:tplc="692A0D62">
      <w:start w:val="1"/>
      <w:numFmt w:val="decimal"/>
      <w:lvlText w:val="%7."/>
      <w:lvlJc w:val="left"/>
      <w:pPr>
        <w:ind w:left="5040" w:hanging="360"/>
      </w:pPr>
    </w:lvl>
    <w:lvl w:ilvl="7" w:tplc="D388A602">
      <w:start w:val="1"/>
      <w:numFmt w:val="decimal"/>
      <w:lvlText w:val="%8."/>
      <w:lvlJc w:val="left"/>
      <w:pPr>
        <w:ind w:left="5760" w:hanging="360"/>
      </w:pPr>
    </w:lvl>
    <w:lvl w:ilvl="8" w:tplc="125CB200">
      <w:start w:val="1"/>
      <w:numFmt w:val="decimal"/>
      <w:lvlText w:val="%9."/>
      <w:lvlJc w:val="left"/>
      <w:pPr>
        <w:ind w:left="6480" w:hanging="360"/>
      </w:pPr>
    </w:lvl>
  </w:abstractNum>
  <w:abstractNum w:abstractNumId="2" w15:restartNumberingAfterBreak="0">
    <w:nsid w:val="131B22D2"/>
    <w:multiLevelType w:val="hybridMultilevel"/>
    <w:tmpl w:val="3A3EC4F8"/>
    <w:lvl w:ilvl="0" w:tplc="04180001">
      <w:start w:val="1"/>
      <w:numFmt w:val="bullet"/>
      <w:lvlText w:val=""/>
      <w:lvlJc w:val="left"/>
      <w:pPr>
        <w:ind w:left="1213" w:hanging="360"/>
      </w:pPr>
      <w:rPr>
        <w:rFonts w:ascii="Symbol" w:hAnsi="Symbol" w:hint="default"/>
      </w:rPr>
    </w:lvl>
    <w:lvl w:ilvl="1" w:tplc="04180003" w:tentative="1">
      <w:start w:val="1"/>
      <w:numFmt w:val="bullet"/>
      <w:lvlText w:val="o"/>
      <w:lvlJc w:val="left"/>
      <w:pPr>
        <w:ind w:left="1933" w:hanging="360"/>
      </w:pPr>
      <w:rPr>
        <w:rFonts w:ascii="Courier New" w:hAnsi="Courier New" w:cs="Courier New" w:hint="default"/>
      </w:rPr>
    </w:lvl>
    <w:lvl w:ilvl="2" w:tplc="04180005" w:tentative="1">
      <w:start w:val="1"/>
      <w:numFmt w:val="bullet"/>
      <w:lvlText w:val=""/>
      <w:lvlJc w:val="left"/>
      <w:pPr>
        <w:ind w:left="2653" w:hanging="360"/>
      </w:pPr>
      <w:rPr>
        <w:rFonts w:ascii="Wingdings" w:hAnsi="Wingdings" w:hint="default"/>
      </w:rPr>
    </w:lvl>
    <w:lvl w:ilvl="3" w:tplc="04180001" w:tentative="1">
      <w:start w:val="1"/>
      <w:numFmt w:val="bullet"/>
      <w:lvlText w:val=""/>
      <w:lvlJc w:val="left"/>
      <w:pPr>
        <w:ind w:left="3373" w:hanging="360"/>
      </w:pPr>
      <w:rPr>
        <w:rFonts w:ascii="Symbol" w:hAnsi="Symbol" w:hint="default"/>
      </w:rPr>
    </w:lvl>
    <w:lvl w:ilvl="4" w:tplc="04180003" w:tentative="1">
      <w:start w:val="1"/>
      <w:numFmt w:val="bullet"/>
      <w:lvlText w:val="o"/>
      <w:lvlJc w:val="left"/>
      <w:pPr>
        <w:ind w:left="4093" w:hanging="360"/>
      </w:pPr>
      <w:rPr>
        <w:rFonts w:ascii="Courier New" w:hAnsi="Courier New" w:cs="Courier New" w:hint="default"/>
      </w:rPr>
    </w:lvl>
    <w:lvl w:ilvl="5" w:tplc="04180005" w:tentative="1">
      <w:start w:val="1"/>
      <w:numFmt w:val="bullet"/>
      <w:lvlText w:val=""/>
      <w:lvlJc w:val="left"/>
      <w:pPr>
        <w:ind w:left="4813" w:hanging="360"/>
      </w:pPr>
      <w:rPr>
        <w:rFonts w:ascii="Wingdings" w:hAnsi="Wingdings" w:hint="default"/>
      </w:rPr>
    </w:lvl>
    <w:lvl w:ilvl="6" w:tplc="04180001" w:tentative="1">
      <w:start w:val="1"/>
      <w:numFmt w:val="bullet"/>
      <w:lvlText w:val=""/>
      <w:lvlJc w:val="left"/>
      <w:pPr>
        <w:ind w:left="5533" w:hanging="360"/>
      </w:pPr>
      <w:rPr>
        <w:rFonts w:ascii="Symbol" w:hAnsi="Symbol" w:hint="default"/>
      </w:rPr>
    </w:lvl>
    <w:lvl w:ilvl="7" w:tplc="04180003" w:tentative="1">
      <w:start w:val="1"/>
      <w:numFmt w:val="bullet"/>
      <w:lvlText w:val="o"/>
      <w:lvlJc w:val="left"/>
      <w:pPr>
        <w:ind w:left="6253" w:hanging="360"/>
      </w:pPr>
      <w:rPr>
        <w:rFonts w:ascii="Courier New" w:hAnsi="Courier New" w:cs="Courier New" w:hint="default"/>
      </w:rPr>
    </w:lvl>
    <w:lvl w:ilvl="8" w:tplc="04180005" w:tentative="1">
      <w:start w:val="1"/>
      <w:numFmt w:val="bullet"/>
      <w:lvlText w:val=""/>
      <w:lvlJc w:val="left"/>
      <w:pPr>
        <w:ind w:left="6973" w:hanging="360"/>
      </w:pPr>
      <w:rPr>
        <w:rFonts w:ascii="Wingdings" w:hAnsi="Wingdings" w:hint="default"/>
      </w:rPr>
    </w:lvl>
  </w:abstractNum>
  <w:abstractNum w:abstractNumId="3" w15:restartNumberingAfterBreak="0">
    <w:nsid w:val="189D64F8"/>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4" w15:restartNumberingAfterBreak="0">
    <w:nsid w:val="19447DAF"/>
    <w:multiLevelType w:val="hybridMultilevel"/>
    <w:tmpl w:val="EF2C1B0E"/>
    <w:lvl w:ilvl="0" w:tplc="5768A782">
      <w:start w:val="9525"/>
      <w:numFmt w:val="bullet"/>
      <w:lvlText w:val="-"/>
      <w:lvlJc w:val="left"/>
      <w:pPr>
        <w:ind w:left="1213" w:hanging="360"/>
      </w:pPr>
      <w:rPr>
        <w:rFonts w:ascii="Cambria" w:eastAsiaTheme="minorEastAsia" w:hAnsi="Cambria" w:cstheme="minorBidi" w:hint="default"/>
      </w:rPr>
    </w:lvl>
    <w:lvl w:ilvl="1" w:tplc="04180003" w:tentative="1">
      <w:start w:val="1"/>
      <w:numFmt w:val="bullet"/>
      <w:lvlText w:val="o"/>
      <w:lvlJc w:val="left"/>
      <w:pPr>
        <w:ind w:left="1933" w:hanging="360"/>
      </w:pPr>
      <w:rPr>
        <w:rFonts w:ascii="Courier New" w:hAnsi="Courier New" w:cs="Courier New" w:hint="default"/>
      </w:rPr>
    </w:lvl>
    <w:lvl w:ilvl="2" w:tplc="04180005" w:tentative="1">
      <w:start w:val="1"/>
      <w:numFmt w:val="bullet"/>
      <w:lvlText w:val=""/>
      <w:lvlJc w:val="left"/>
      <w:pPr>
        <w:ind w:left="2653" w:hanging="360"/>
      </w:pPr>
      <w:rPr>
        <w:rFonts w:ascii="Wingdings" w:hAnsi="Wingdings" w:hint="default"/>
      </w:rPr>
    </w:lvl>
    <w:lvl w:ilvl="3" w:tplc="04180001" w:tentative="1">
      <w:start w:val="1"/>
      <w:numFmt w:val="bullet"/>
      <w:lvlText w:val=""/>
      <w:lvlJc w:val="left"/>
      <w:pPr>
        <w:ind w:left="3373" w:hanging="360"/>
      </w:pPr>
      <w:rPr>
        <w:rFonts w:ascii="Symbol" w:hAnsi="Symbol" w:hint="default"/>
      </w:rPr>
    </w:lvl>
    <w:lvl w:ilvl="4" w:tplc="04180003" w:tentative="1">
      <w:start w:val="1"/>
      <w:numFmt w:val="bullet"/>
      <w:lvlText w:val="o"/>
      <w:lvlJc w:val="left"/>
      <w:pPr>
        <w:ind w:left="4093" w:hanging="360"/>
      </w:pPr>
      <w:rPr>
        <w:rFonts w:ascii="Courier New" w:hAnsi="Courier New" w:cs="Courier New" w:hint="default"/>
      </w:rPr>
    </w:lvl>
    <w:lvl w:ilvl="5" w:tplc="04180005" w:tentative="1">
      <w:start w:val="1"/>
      <w:numFmt w:val="bullet"/>
      <w:lvlText w:val=""/>
      <w:lvlJc w:val="left"/>
      <w:pPr>
        <w:ind w:left="4813" w:hanging="360"/>
      </w:pPr>
      <w:rPr>
        <w:rFonts w:ascii="Wingdings" w:hAnsi="Wingdings" w:hint="default"/>
      </w:rPr>
    </w:lvl>
    <w:lvl w:ilvl="6" w:tplc="04180001" w:tentative="1">
      <w:start w:val="1"/>
      <w:numFmt w:val="bullet"/>
      <w:lvlText w:val=""/>
      <w:lvlJc w:val="left"/>
      <w:pPr>
        <w:ind w:left="5533" w:hanging="360"/>
      </w:pPr>
      <w:rPr>
        <w:rFonts w:ascii="Symbol" w:hAnsi="Symbol" w:hint="default"/>
      </w:rPr>
    </w:lvl>
    <w:lvl w:ilvl="7" w:tplc="04180003" w:tentative="1">
      <w:start w:val="1"/>
      <w:numFmt w:val="bullet"/>
      <w:lvlText w:val="o"/>
      <w:lvlJc w:val="left"/>
      <w:pPr>
        <w:ind w:left="6253" w:hanging="360"/>
      </w:pPr>
      <w:rPr>
        <w:rFonts w:ascii="Courier New" w:hAnsi="Courier New" w:cs="Courier New" w:hint="default"/>
      </w:rPr>
    </w:lvl>
    <w:lvl w:ilvl="8" w:tplc="04180005" w:tentative="1">
      <w:start w:val="1"/>
      <w:numFmt w:val="bullet"/>
      <w:lvlText w:val=""/>
      <w:lvlJc w:val="left"/>
      <w:pPr>
        <w:ind w:left="6973" w:hanging="360"/>
      </w:pPr>
      <w:rPr>
        <w:rFonts w:ascii="Wingdings" w:hAnsi="Wingdings" w:hint="default"/>
      </w:rPr>
    </w:lvl>
  </w:abstractNum>
  <w:abstractNum w:abstractNumId="5" w15:restartNumberingAfterBreak="0">
    <w:nsid w:val="1BD61A87"/>
    <w:multiLevelType w:val="hybridMultilevel"/>
    <w:tmpl w:val="CF660374"/>
    <w:lvl w:ilvl="0" w:tplc="04180001">
      <w:start w:val="1"/>
      <w:numFmt w:val="bullet"/>
      <w:lvlText w:val=""/>
      <w:lvlJc w:val="left"/>
      <w:pPr>
        <w:ind w:left="1213" w:hanging="360"/>
      </w:pPr>
      <w:rPr>
        <w:rFonts w:ascii="Symbol" w:hAnsi="Symbol" w:hint="default"/>
      </w:rPr>
    </w:lvl>
    <w:lvl w:ilvl="1" w:tplc="04180003" w:tentative="1">
      <w:start w:val="1"/>
      <w:numFmt w:val="bullet"/>
      <w:lvlText w:val="o"/>
      <w:lvlJc w:val="left"/>
      <w:pPr>
        <w:ind w:left="1933" w:hanging="360"/>
      </w:pPr>
      <w:rPr>
        <w:rFonts w:ascii="Courier New" w:hAnsi="Courier New" w:cs="Courier New" w:hint="default"/>
      </w:rPr>
    </w:lvl>
    <w:lvl w:ilvl="2" w:tplc="04180005" w:tentative="1">
      <w:start w:val="1"/>
      <w:numFmt w:val="bullet"/>
      <w:lvlText w:val=""/>
      <w:lvlJc w:val="left"/>
      <w:pPr>
        <w:ind w:left="2653" w:hanging="360"/>
      </w:pPr>
      <w:rPr>
        <w:rFonts w:ascii="Wingdings" w:hAnsi="Wingdings" w:hint="default"/>
      </w:rPr>
    </w:lvl>
    <w:lvl w:ilvl="3" w:tplc="04180001" w:tentative="1">
      <w:start w:val="1"/>
      <w:numFmt w:val="bullet"/>
      <w:lvlText w:val=""/>
      <w:lvlJc w:val="left"/>
      <w:pPr>
        <w:ind w:left="3373" w:hanging="360"/>
      </w:pPr>
      <w:rPr>
        <w:rFonts w:ascii="Symbol" w:hAnsi="Symbol" w:hint="default"/>
      </w:rPr>
    </w:lvl>
    <w:lvl w:ilvl="4" w:tplc="04180003" w:tentative="1">
      <w:start w:val="1"/>
      <w:numFmt w:val="bullet"/>
      <w:lvlText w:val="o"/>
      <w:lvlJc w:val="left"/>
      <w:pPr>
        <w:ind w:left="4093" w:hanging="360"/>
      </w:pPr>
      <w:rPr>
        <w:rFonts w:ascii="Courier New" w:hAnsi="Courier New" w:cs="Courier New" w:hint="default"/>
      </w:rPr>
    </w:lvl>
    <w:lvl w:ilvl="5" w:tplc="04180005" w:tentative="1">
      <w:start w:val="1"/>
      <w:numFmt w:val="bullet"/>
      <w:lvlText w:val=""/>
      <w:lvlJc w:val="left"/>
      <w:pPr>
        <w:ind w:left="4813" w:hanging="360"/>
      </w:pPr>
      <w:rPr>
        <w:rFonts w:ascii="Wingdings" w:hAnsi="Wingdings" w:hint="default"/>
      </w:rPr>
    </w:lvl>
    <w:lvl w:ilvl="6" w:tplc="04180001" w:tentative="1">
      <w:start w:val="1"/>
      <w:numFmt w:val="bullet"/>
      <w:lvlText w:val=""/>
      <w:lvlJc w:val="left"/>
      <w:pPr>
        <w:ind w:left="5533" w:hanging="360"/>
      </w:pPr>
      <w:rPr>
        <w:rFonts w:ascii="Symbol" w:hAnsi="Symbol" w:hint="default"/>
      </w:rPr>
    </w:lvl>
    <w:lvl w:ilvl="7" w:tplc="04180003" w:tentative="1">
      <w:start w:val="1"/>
      <w:numFmt w:val="bullet"/>
      <w:lvlText w:val="o"/>
      <w:lvlJc w:val="left"/>
      <w:pPr>
        <w:ind w:left="6253" w:hanging="360"/>
      </w:pPr>
      <w:rPr>
        <w:rFonts w:ascii="Courier New" w:hAnsi="Courier New" w:cs="Courier New" w:hint="default"/>
      </w:rPr>
    </w:lvl>
    <w:lvl w:ilvl="8" w:tplc="04180005" w:tentative="1">
      <w:start w:val="1"/>
      <w:numFmt w:val="bullet"/>
      <w:lvlText w:val=""/>
      <w:lvlJc w:val="left"/>
      <w:pPr>
        <w:ind w:left="6973" w:hanging="360"/>
      </w:pPr>
      <w:rPr>
        <w:rFonts w:ascii="Wingdings" w:hAnsi="Wingdings" w:hint="default"/>
      </w:rPr>
    </w:lvl>
  </w:abstractNum>
  <w:abstractNum w:abstractNumId="6" w15:restartNumberingAfterBreak="0">
    <w:nsid w:val="1C1E5670"/>
    <w:multiLevelType w:val="hybridMultilevel"/>
    <w:tmpl w:val="BE4C03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176AF0"/>
    <w:multiLevelType w:val="hybridMultilevel"/>
    <w:tmpl w:val="D8EC7574"/>
    <w:lvl w:ilvl="0" w:tplc="5768A782">
      <w:start w:val="9525"/>
      <w:numFmt w:val="bullet"/>
      <w:lvlText w:val="-"/>
      <w:lvlJc w:val="left"/>
      <w:pPr>
        <w:ind w:left="720" w:hanging="360"/>
      </w:pPr>
      <w:rPr>
        <w:rFonts w:ascii="Cambria" w:eastAsiaTheme="minorEastAsia" w:hAnsi="Cambri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7926A9"/>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9" w15:restartNumberingAfterBreak="0">
    <w:nsid w:val="335B695E"/>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0" w15:restartNumberingAfterBreak="0">
    <w:nsid w:val="371F5642"/>
    <w:multiLevelType w:val="hybridMultilevel"/>
    <w:tmpl w:val="B0006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327254"/>
    <w:multiLevelType w:val="hybridMultilevel"/>
    <w:tmpl w:val="878C8F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3357A59"/>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3" w15:restartNumberingAfterBreak="0">
    <w:nsid w:val="4A0A2D54"/>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4" w15:restartNumberingAfterBreak="0">
    <w:nsid w:val="4E961412"/>
    <w:multiLevelType w:val="hybridMultilevel"/>
    <w:tmpl w:val="36CED6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21A020F"/>
    <w:multiLevelType w:val="hybridMultilevel"/>
    <w:tmpl w:val="19A2C2D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decimal"/>
      <w:lvlText w:val="%3."/>
      <w:lvlJc w:val="left"/>
      <w:pPr>
        <w:ind w:left="2160" w:hanging="360"/>
      </w:pPr>
    </w:lvl>
    <w:lvl w:ilvl="3" w:tplc="FFFFFFFF">
      <w:start w:val="1"/>
      <w:numFmt w:val="decimal"/>
      <w:lvlText w:val="%4."/>
      <w:lvlJc w:val="left"/>
      <w:pPr>
        <w:ind w:left="2880" w:hanging="360"/>
      </w:pPr>
    </w:lvl>
    <w:lvl w:ilvl="4" w:tplc="FFFFFFFF">
      <w:start w:val="1"/>
      <w:numFmt w:val="decimal"/>
      <w:lvlText w:val="%5."/>
      <w:lvlJc w:val="left"/>
      <w:pPr>
        <w:ind w:left="3600" w:hanging="360"/>
      </w:pPr>
    </w:lvl>
    <w:lvl w:ilvl="5" w:tplc="FFFFFFFF">
      <w:start w:val="1"/>
      <w:numFmt w:val="decimal"/>
      <w:lvlText w:val="%6."/>
      <w:lvlJc w:val="left"/>
      <w:pPr>
        <w:ind w:left="4320" w:hanging="36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FFFFFFFF">
      <w:start w:val="1"/>
      <w:numFmt w:val="decimal"/>
      <w:lvlText w:val="%9."/>
      <w:lvlJc w:val="left"/>
      <w:pPr>
        <w:ind w:left="6480" w:hanging="360"/>
      </w:pPr>
    </w:lvl>
  </w:abstractNum>
  <w:abstractNum w:abstractNumId="16" w15:restartNumberingAfterBreak="0">
    <w:nsid w:val="6F1A02DE"/>
    <w:multiLevelType w:val="hybridMultilevel"/>
    <w:tmpl w:val="1CB22DAC"/>
    <w:name w:val="disc"/>
    <w:lvl w:ilvl="0" w:tplc="914EF1F0">
      <w:start w:val="1"/>
      <w:numFmt w:val="bullet"/>
      <w:lvlText w:val="•"/>
      <w:lvlJc w:val="left"/>
      <w:pPr>
        <w:ind w:left="720" w:hanging="360"/>
      </w:pPr>
    </w:lvl>
    <w:lvl w:ilvl="1" w:tplc="35520A38">
      <w:start w:val="1"/>
      <w:numFmt w:val="bullet"/>
      <w:lvlText w:val="•"/>
      <w:lvlJc w:val="left"/>
      <w:pPr>
        <w:ind w:left="1440" w:hanging="360"/>
      </w:pPr>
    </w:lvl>
    <w:lvl w:ilvl="2" w:tplc="585EA76A">
      <w:start w:val="1"/>
      <w:numFmt w:val="bullet"/>
      <w:lvlText w:val="•"/>
      <w:lvlJc w:val="left"/>
      <w:pPr>
        <w:ind w:left="2160" w:hanging="360"/>
      </w:pPr>
    </w:lvl>
    <w:lvl w:ilvl="3" w:tplc="00F880B8">
      <w:start w:val="1"/>
      <w:numFmt w:val="bullet"/>
      <w:lvlText w:val="•"/>
      <w:lvlJc w:val="left"/>
      <w:pPr>
        <w:ind w:left="2880" w:hanging="360"/>
      </w:pPr>
    </w:lvl>
    <w:lvl w:ilvl="4" w:tplc="8578CA40">
      <w:start w:val="1"/>
      <w:numFmt w:val="bullet"/>
      <w:lvlText w:val="•"/>
      <w:lvlJc w:val="left"/>
      <w:pPr>
        <w:ind w:left="3600" w:hanging="360"/>
      </w:pPr>
    </w:lvl>
    <w:lvl w:ilvl="5" w:tplc="99C499C2">
      <w:start w:val="1"/>
      <w:numFmt w:val="bullet"/>
      <w:lvlText w:val="•"/>
      <w:lvlJc w:val="left"/>
      <w:pPr>
        <w:ind w:left="4320" w:hanging="360"/>
      </w:pPr>
    </w:lvl>
    <w:lvl w:ilvl="6" w:tplc="2FECFA2A">
      <w:start w:val="1"/>
      <w:numFmt w:val="bullet"/>
      <w:lvlText w:val="•"/>
      <w:lvlJc w:val="left"/>
      <w:pPr>
        <w:ind w:left="5040" w:hanging="360"/>
      </w:pPr>
    </w:lvl>
    <w:lvl w:ilvl="7" w:tplc="B3124576">
      <w:start w:val="1"/>
      <w:numFmt w:val="bullet"/>
      <w:lvlText w:val="•"/>
      <w:lvlJc w:val="left"/>
      <w:pPr>
        <w:ind w:left="5760" w:hanging="360"/>
      </w:pPr>
    </w:lvl>
    <w:lvl w:ilvl="8" w:tplc="3092D2C6">
      <w:start w:val="1"/>
      <w:numFmt w:val="bullet"/>
      <w:lvlText w:val="•"/>
      <w:lvlJc w:val="left"/>
      <w:pPr>
        <w:ind w:left="6480" w:hanging="360"/>
      </w:pPr>
    </w:lvl>
  </w:abstractNum>
  <w:abstractNum w:abstractNumId="17" w15:restartNumberingAfterBreak="0">
    <w:nsid w:val="719C3C2B"/>
    <w:multiLevelType w:val="hybridMultilevel"/>
    <w:tmpl w:val="E67E00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9854468">
    <w:abstractNumId w:val="16"/>
    <w:lvlOverride w:ilvl="0">
      <w:startOverride w:val="1"/>
    </w:lvlOverride>
  </w:num>
  <w:num w:numId="2" w16cid:durableId="1433933735">
    <w:abstractNumId w:val="16"/>
    <w:lvlOverride w:ilvl="0">
      <w:startOverride w:val="1"/>
    </w:lvlOverride>
  </w:num>
  <w:num w:numId="3" w16cid:durableId="648900724">
    <w:abstractNumId w:val="16"/>
    <w:lvlOverride w:ilvl="0">
      <w:startOverride w:val="1"/>
    </w:lvlOverride>
  </w:num>
  <w:num w:numId="4" w16cid:durableId="1231575891">
    <w:abstractNumId w:val="1"/>
    <w:lvlOverride w:ilvl="0">
      <w:startOverride w:val="1"/>
    </w:lvlOverride>
  </w:num>
  <w:num w:numId="5" w16cid:durableId="451362496">
    <w:abstractNumId w:val="16"/>
    <w:lvlOverride w:ilvl="0">
      <w:startOverride w:val="1"/>
    </w:lvlOverride>
  </w:num>
  <w:num w:numId="6" w16cid:durableId="721170793">
    <w:abstractNumId w:val="10"/>
  </w:num>
  <w:num w:numId="7" w16cid:durableId="1368221585">
    <w:abstractNumId w:val="17"/>
  </w:num>
  <w:num w:numId="8" w16cid:durableId="664212167">
    <w:abstractNumId w:val="6"/>
  </w:num>
  <w:num w:numId="9" w16cid:durableId="723794388">
    <w:abstractNumId w:val="11"/>
  </w:num>
  <w:num w:numId="10" w16cid:durableId="1730349181">
    <w:abstractNumId w:val="14"/>
  </w:num>
  <w:num w:numId="11" w16cid:durableId="1818692151">
    <w:abstractNumId w:val="1"/>
  </w:num>
  <w:num w:numId="12" w16cid:durableId="371541982">
    <w:abstractNumId w:val="9"/>
  </w:num>
  <w:num w:numId="13" w16cid:durableId="344673416">
    <w:abstractNumId w:val="0"/>
  </w:num>
  <w:num w:numId="14" w16cid:durableId="1163472276">
    <w:abstractNumId w:val="3"/>
  </w:num>
  <w:num w:numId="15" w16cid:durableId="905722227">
    <w:abstractNumId w:val="15"/>
  </w:num>
  <w:num w:numId="16" w16cid:durableId="2006593948">
    <w:abstractNumId w:val="12"/>
  </w:num>
  <w:num w:numId="17" w16cid:durableId="1364675423">
    <w:abstractNumId w:val="8"/>
  </w:num>
  <w:num w:numId="18" w16cid:durableId="824274802">
    <w:abstractNumId w:val="13"/>
  </w:num>
  <w:num w:numId="19" w16cid:durableId="1037699756">
    <w:abstractNumId w:val="7"/>
  </w:num>
  <w:num w:numId="20" w16cid:durableId="939917382">
    <w:abstractNumId w:val="4"/>
  </w:num>
  <w:num w:numId="21" w16cid:durableId="924192458">
    <w:abstractNumId w:val="2"/>
  </w:num>
  <w:num w:numId="22" w16cid:durableId="19046376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84F"/>
    <w:rsid w:val="00056F1F"/>
    <w:rsid w:val="00084226"/>
    <w:rsid w:val="000B56FC"/>
    <w:rsid w:val="000E5849"/>
    <w:rsid w:val="000E6AA6"/>
    <w:rsid w:val="000E7169"/>
    <w:rsid w:val="0022071A"/>
    <w:rsid w:val="00242275"/>
    <w:rsid w:val="00245C33"/>
    <w:rsid w:val="003475AB"/>
    <w:rsid w:val="00365BCD"/>
    <w:rsid w:val="00391F74"/>
    <w:rsid w:val="003F4CFC"/>
    <w:rsid w:val="0041739C"/>
    <w:rsid w:val="004B27F4"/>
    <w:rsid w:val="004B5675"/>
    <w:rsid w:val="004E4306"/>
    <w:rsid w:val="00547D2D"/>
    <w:rsid w:val="0063101E"/>
    <w:rsid w:val="00670902"/>
    <w:rsid w:val="007F76A3"/>
    <w:rsid w:val="00827DD5"/>
    <w:rsid w:val="00880F53"/>
    <w:rsid w:val="008F165A"/>
    <w:rsid w:val="00970EBA"/>
    <w:rsid w:val="0097409D"/>
    <w:rsid w:val="009F7B79"/>
    <w:rsid w:val="00A03FEA"/>
    <w:rsid w:val="00A30568"/>
    <w:rsid w:val="00A73EDD"/>
    <w:rsid w:val="00AF27B2"/>
    <w:rsid w:val="00BA0993"/>
    <w:rsid w:val="00BB5959"/>
    <w:rsid w:val="00BF773E"/>
    <w:rsid w:val="00CB1EEF"/>
    <w:rsid w:val="00D55522"/>
    <w:rsid w:val="00D95A2F"/>
    <w:rsid w:val="00DD4DEF"/>
    <w:rsid w:val="00E544AF"/>
    <w:rsid w:val="00EB0A84"/>
    <w:rsid w:val="00ED7A82"/>
    <w:rsid w:val="00EE0456"/>
    <w:rsid w:val="00F1384F"/>
    <w:rsid w:val="00F253AF"/>
    <w:rsid w:val="00FB1B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2AFED"/>
  <w15:docId w15:val="{D3D485E1-3670-4C8E-B832-668F42AC1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 w:type="paragraph" w:styleId="Header">
    <w:name w:val="header"/>
    <w:basedOn w:val="Normal"/>
    <w:link w:val="HeaderChar"/>
    <w:uiPriority w:val="99"/>
    <w:unhideWhenUsed/>
    <w:rsid w:val="008F16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165A"/>
  </w:style>
  <w:style w:type="paragraph" w:styleId="Footer">
    <w:name w:val="footer"/>
    <w:basedOn w:val="Normal"/>
    <w:link w:val="FooterChar"/>
    <w:uiPriority w:val="99"/>
    <w:unhideWhenUsed/>
    <w:rsid w:val="008F16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10339</Words>
  <Characters>58934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CDRJ GORJ</dc:creator>
  <cp:lastModifiedBy>CDRJ GORJ</cp:lastModifiedBy>
  <cp:revision>2</cp:revision>
  <cp:lastPrinted>2026-02-02T13:38:00Z</cp:lastPrinted>
  <dcterms:created xsi:type="dcterms:W3CDTF">2026-02-04T10:00:00Z</dcterms:created>
  <dcterms:modified xsi:type="dcterms:W3CDTF">2026-02-04T10:00:00Z</dcterms:modified>
</cp:coreProperties>
</file>